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8CB80" w14:textId="09C2D87B" w:rsidR="004F1B00" w:rsidRPr="003857B5" w:rsidRDefault="004F1B00" w:rsidP="004F1B00">
      <w:pPr>
        <w:spacing w:line="261" w:lineRule="auto"/>
        <w:ind w:left="10" w:hanging="1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4267A1BF" w14:textId="5B5E1A8E" w:rsidR="002D34A2" w:rsidRPr="003857B5" w:rsidRDefault="004F1B00" w:rsidP="004F1B00">
      <w:pPr>
        <w:spacing w:line="261" w:lineRule="auto"/>
        <w:ind w:left="10" w:hanging="10"/>
        <w:jc w:val="left"/>
        <w:rPr>
          <w:b/>
          <w:sz w:val="24"/>
          <w:szCs w:val="24"/>
        </w:rPr>
      </w:pPr>
      <w:r w:rsidRPr="003857B5">
        <w:rPr>
          <w:b/>
          <w:sz w:val="24"/>
          <w:szCs w:val="24"/>
        </w:rPr>
        <w:t xml:space="preserve">          </w:t>
      </w:r>
    </w:p>
    <w:p w14:paraId="1CB4ED3D" w14:textId="77777777" w:rsidR="0063100B" w:rsidRPr="003857B5" w:rsidRDefault="00A1106D" w:rsidP="004F1B00">
      <w:pPr>
        <w:spacing w:line="261" w:lineRule="auto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ПОЯСНИТЕЛЬНАЯ ЗАПИСКА</w:t>
      </w:r>
      <w:r w:rsidRPr="003857B5">
        <w:rPr>
          <w:rFonts w:eastAsia="Calibri"/>
          <w:sz w:val="24"/>
          <w:szCs w:val="24"/>
        </w:rPr>
        <w:t xml:space="preserve"> </w:t>
      </w:r>
    </w:p>
    <w:p w14:paraId="63FDF042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1FF70F89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ОБЩАЯ ХАРАКТЕРИСТИКА УЧЕБНОГО ПРЕДМЕТА «ОБЩЕСТВОЗНАНИЕ»</w:t>
      </w:r>
      <w:r w:rsidRPr="003857B5">
        <w:rPr>
          <w:rFonts w:eastAsia="Calibri"/>
          <w:sz w:val="24"/>
          <w:szCs w:val="24"/>
        </w:rPr>
        <w:t xml:space="preserve"> </w:t>
      </w:r>
    </w:p>
    <w:p w14:paraId="641BC266" w14:textId="77777777" w:rsidR="0063100B" w:rsidRPr="003857B5" w:rsidRDefault="00A1106D">
      <w:pPr>
        <w:spacing w:after="50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17FDB5C6" w14:textId="77777777" w:rsidR="0063100B" w:rsidRPr="003857B5" w:rsidRDefault="00A1106D">
      <w:pPr>
        <w:spacing w:after="44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3857B5">
        <w:rPr>
          <w:color w:val="333333"/>
          <w:sz w:val="24"/>
          <w:szCs w:val="24"/>
        </w:rPr>
        <w:t xml:space="preserve">едеральной рабочей </w:t>
      </w:r>
      <w:r w:rsidRPr="003857B5">
        <w:rPr>
          <w:sz w:val="24"/>
          <w:szCs w:val="24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  <w:r w:rsidRPr="003857B5">
        <w:rPr>
          <w:rFonts w:eastAsia="Calibri"/>
          <w:sz w:val="24"/>
          <w:szCs w:val="24"/>
        </w:rPr>
        <w:t xml:space="preserve"> </w:t>
      </w:r>
    </w:p>
    <w:p w14:paraId="7B3323EC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 xml:space="preserve"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нацио­нальным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</w:t>
      </w:r>
      <w:proofErr w:type="spellStart"/>
      <w:r w:rsidRPr="003857B5">
        <w:rPr>
          <w:sz w:val="24"/>
          <w:szCs w:val="24"/>
        </w:rPr>
        <w:t>социальноэкономической</w:t>
      </w:r>
      <w:proofErr w:type="spellEnd"/>
      <w:r w:rsidRPr="003857B5">
        <w:rPr>
          <w:sz w:val="24"/>
          <w:szCs w:val="24"/>
        </w:rPr>
        <w:t xml:space="preserve">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  <w:r w:rsidRPr="003857B5">
        <w:rPr>
          <w:rFonts w:eastAsia="Calibri"/>
          <w:sz w:val="24"/>
          <w:szCs w:val="24"/>
        </w:rPr>
        <w:t xml:space="preserve"> </w:t>
      </w:r>
    </w:p>
    <w:p w14:paraId="73F6215F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46B3777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ЦЕЛИ ИЗУЧЕНИЯ УЧЕБНОГО ПРЕДМЕТА «ОБЩЕСТВОЗНАНИЕ»</w:t>
      </w:r>
      <w:r w:rsidRPr="003857B5">
        <w:rPr>
          <w:rFonts w:eastAsia="Calibri"/>
          <w:sz w:val="24"/>
          <w:szCs w:val="24"/>
        </w:rPr>
        <w:t xml:space="preserve"> </w:t>
      </w:r>
    </w:p>
    <w:p w14:paraId="603BB71B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Целями обществоведческого образования в основной школе являются:</w:t>
      </w:r>
      <w:r w:rsidRPr="003857B5">
        <w:rPr>
          <w:rFonts w:eastAsia="Calibri"/>
          <w:sz w:val="24"/>
          <w:szCs w:val="24"/>
        </w:rPr>
        <w:t xml:space="preserve"> </w:t>
      </w:r>
    </w:p>
    <w:p w14:paraId="6DEC6FB5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  <w:r w:rsidRPr="003857B5">
        <w:rPr>
          <w:rFonts w:eastAsia="Calibri"/>
          <w:sz w:val="24"/>
          <w:szCs w:val="24"/>
        </w:rPr>
        <w:t xml:space="preserve"> </w:t>
      </w:r>
    </w:p>
    <w:p w14:paraId="228657FC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</w:t>
      </w:r>
    </w:p>
    <w:p w14:paraId="16EA2150" w14:textId="77777777" w:rsidR="0063100B" w:rsidRPr="003857B5" w:rsidRDefault="00A1106D">
      <w:pPr>
        <w:ind w:left="96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2F0CA778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</w:t>
      </w:r>
      <w:r w:rsidRPr="003857B5">
        <w:rPr>
          <w:sz w:val="24"/>
          <w:szCs w:val="24"/>
        </w:rPr>
        <w:lastRenderedPageBreak/>
        <w:t>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  <w:r w:rsidRPr="003857B5">
        <w:rPr>
          <w:rFonts w:eastAsia="Calibri"/>
          <w:sz w:val="24"/>
          <w:szCs w:val="24"/>
        </w:rPr>
        <w:t xml:space="preserve"> </w:t>
      </w:r>
    </w:p>
    <w:p w14:paraId="13818348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r w:rsidRPr="003857B5">
        <w:rPr>
          <w:rFonts w:eastAsia="Calibri"/>
          <w:sz w:val="24"/>
          <w:szCs w:val="24"/>
        </w:rPr>
        <w:t xml:space="preserve"> </w:t>
      </w:r>
    </w:p>
    <w:p w14:paraId="6A962F14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  <w:r w:rsidRPr="003857B5">
        <w:rPr>
          <w:rFonts w:eastAsia="Calibri"/>
          <w:sz w:val="24"/>
          <w:szCs w:val="24"/>
        </w:rPr>
        <w:t xml:space="preserve"> </w:t>
      </w:r>
    </w:p>
    <w:p w14:paraId="1E990EE0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70DC5D78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  <w:r w:rsidRPr="003857B5">
        <w:rPr>
          <w:rFonts w:eastAsia="Calibri"/>
          <w:sz w:val="24"/>
          <w:szCs w:val="24"/>
        </w:rPr>
        <w:t xml:space="preserve"> </w:t>
      </w:r>
    </w:p>
    <w:p w14:paraId="50FACA57" w14:textId="77777777" w:rsidR="0063100B" w:rsidRPr="003857B5" w:rsidRDefault="00A1106D">
      <w:pPr>
        <w:numPr>
          <w:ilvl w:val="0"/>
          <w:numId w:val="1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0314E49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3E9528D3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МЕСТО УЧЕБНОГО ПРЕДМЕТА «ОБЩЕСТВОЗНАНИЕ» В УЧЕБНОМ ПЛАНЕ</w:t>
      </w:r>
      <w:r w:rsidRPr="003857B5">
        <w:rPr>
          <w:rFonts w:eastAsia="Calibri"/>
          <w:sz w:val="24"/>
          <w:szCs w:val="24"/>
        </w:rPr>
        <w:t xml:space="preserve"> </w:t>
      </w:r>
    </w:p>
    <w:p w14:paraId="7B4C0C7A" w14:textId="77777777" w:rsidR="0063100B" w:rsidRPr="003857B5" w:rsidRDefault="00A1106D">
      <w:pPr>
        <w:spacing w:after="10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2F879EC1" w14:textId="77777777" w:rsidR="0063100B" w:rsidRPr="003857B5" w:rsidRDefault="00A1106D">
      <w:pPr>
        <w:ind w:left="12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  <w:r w:rsidRPr="003857B5">
        <w:rPr>
          <w:rFonts w:eastAsia="Calibri"/>
          <w:sz w:val="24"/>
          <w:szCs w:val="24"/>
        </w:rPr>
        <w:t xml:space="preserve"> </w:t>
      </w:r>
    </w:p>
    <w:p w14:paraId="00E22477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СОДЕРЖАНИЕ УЧЕБНОГО ПРЕДМЕТА</w:t>
      </w:r>
      <w:r w:rsidRPr="003857B5">
        <w:rPr>
          <w:rFonts w:eastAsia="Calibri"/>
          <w:sz w:val="24"/>
          <w:szCs w:val="24"/>
        </w:rPr>
        <w:t xml:space="preserve"> </w:t>
      </w:r>
    </w:p>
    <w:p w14:paraId="7E9D8E3E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7D66D662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6 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6D3B6EB3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1C12C809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и его социальное окружение.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1790B041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24C65CD2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Индивид, индивидуальность, личность. Возрастные периоды жизни человека и формирование личности. </w:t>
      </w:r>
    </w:p>
    <w:p w14:paraId="68E3A866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Отношения между поколениями. Особенности подросткового возраста.</w:t>
      </w:r>
      <w:r w:rsidRPr="003857B5">
        <w:rPr>
          <w:rFonts w:eastAsia="Calibri"/>
          <w:sz w:val="24"/>
          <w:szCs w:val="24"/>
        </w:rPr>
        <w:t xml:space="preserve"> </w:t>
      </w:r>
    </w:p>
    <w:p w14:paraId="00C02F2B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Люди с ограниченными возможностями здоровья, их особые потребности и социальная позиция.</w:t>
      </w:r>
      <w:r w:rsidRPr="003857B5">
        <w:rPr>
          <w:rFonts w:eastAsia="Calibri"/>
          <w:sz w:val="24"/>
          <w:szCs w:val="24"/>
        </w:rPr>
        <w:t xml:space="preserve"> </w:t>
      </w:r>
    </w:p>
    <w:p w14:paraId="67DE3D7D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53E9DF7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Право человека на образование. Школьное образование. Права и обязанности учащегося.</w:t>
      </w:r>
      <w:r w:rsidRPr="003857B5">
        <w:rPr>
          <w:rFonts w:eastAsia="Calibri"/>
          <w:sz w:val="24"/>
          <w:szCs w:val="24"/>
        </w:rPr>
        <w:t xml:space="preserve"> </w:t>
      </w:r>
    </w:p>
    <w:p w14:paraId="4E2DE118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Общение. Цели и средства общения. Особенности общения подростков. Общение в современных условиях.</w:t>
      </w:r>
      <w:r w:rsidRPr="003857B5">
        <w:rPr>
          <w:rFonts w:eastAsia="Calibri"/>
          <w:sz w:val="24"/>
          <w:szCs w:val="24"/>
        </w:rPr>
        <w:t xml:space="preserve"> </w:t>
      </w:r>
    </w:p>
    <w:p w14:paraId="512136E6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Отношения в малых группах. Групповые нормы и правила. Лидерство в группе. Межличностные отношения (деловые, личные).</w:t>
      </w:r>
      <w:r w:rsidRPr="003857B5">
        <w:rPr>
          <w:rFonts w:eastAsia="Calibri"/>
          <w:sz w:val="24"/>
          <w:szCs w:val="24"/>
        </w:rPr>
        <w:t xml:space="preserve"> </w:t>
      </w:r>
    </w:p>
    <w:p w14:paraId="024405F4" w14:textId="77777777" w:rsidR="0063100B" w:rsidRPr="003857B5" w:rsidRDefault="00A1106D">
      <w:pPr>
        <w:spacing w:after="43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Отношения в семье. Роль семьи в жизни человека и общества. Семейные традиции. Семейный досуг. Свободное время подростка.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06A5007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Отношения с друзьями и сверстниками. Конфликты в межличностных отношениях.</w:t>
      </w:r>
      <w:r w:rsidRPr="003857B5">
        <w:rPr>
          <w:rFonts w:eastAsia="Calibri"/>
          <w:sz w:val="24"/>
          <w:szCs w:val="24"/>
        </w:rPr>
        <w:t xml:space="preserve"> </w:t>
      </w:r>
    </w:p>
    <w:p w14:paraId="030E9545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Общество, в котором мы живём.</w:t>
      </w:r>
      <w:r w:rsidRPr="003857B5">
        <w:rPr>
          <w:rFonts w:eastAsia="Calibri"/>
          <w:sz w:val="24"/>
          <w:szCs w:val="24"/>
        </w:rPr>
        <w:t xml:space="preserve"> </w:t>
      </w:r>
    </w:p>
    <w:p w14:paraId="61813499" w14:textId="77777777" w:rsidR="0063100B" w:rsidRPr="003857B5" w:rsidRDefault="00A1106D">
      <w:pPr>
        <w:spacing w:after="46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34CBB98A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Социальные общности и группы. Положение человека в обществе.</w:t>
      </w:r>
      <w:r w:rsidRPr="003857B5">
        <w:rPr>
          <w:rFonts w:eastAsia="Calibri"/>
          <w:sz w:val="24"/>
          <w:szCs w:val="24"/>
        </w:rPr>
        <w:t xml:space="preserve"> </w:t>
      </w:r>
    </w:p>
    <w:p w14:paraId="0699B290" w14:textId="77777777" w:rsidR="0063100B" w:rsidRPr="003857B5" w:rsidRDefault="00A1106D">
      <w:pPr>
        <w:spacing w:after="43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  <w:r w:rsidRPr="003857B5">
        <w:rPr>
          <w:rFonts w:eastAsia="Calibri"/>
          <w:sz w:val="24"/>
          <w:szCs w:val="24"/>
        </w:rPr>
        <w:t xml:space="preserve"> </w:t>
      </w:r>
    </w:p>
    <w:p w14:paraId="5163E01B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  <w:r w:rsidRPr="003857B5">
        <w:rPr>
          <w:rFonts w:eastAsia="Calibri"/>
          <w:sz w:val="24"/>
          <w:szCs w:val="24"/>
        </w:rPr>
        <w:t xml:space="preserve"> </w:t>
      </w:r>
    </w:p>
    <w:p w14:paraId="7F994292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Культурная жизнь. Духовные ценности, традиционные ценности российского народа.</w:t>
      </w:r>
      <w:r w:rsidRPr="003857B5">
        <w:rPr>
          <w:rFonts w:eastAsia="Calibri"/>
          <w:sz w:val="24"/>
          <w:szCs w:val="24"/>
        </w:rPr>
        <w:t xml:space="preserve"> </w:t>
      </w:r>
    </w:p>
    <w:p w14:paraId="359BE848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Развитие общества. Усиление взаимосвязей стран и народов в условиях современного общества.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392AD4C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3B314F66" w14:textId="77777777" w:rsidR="0063100B" w:rsidRPr="003857B5" w:rsidRDefault="00A1106D">
      <w:pPr>
        <w:spacing w:after="58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6DBFE0FB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7 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7526F0B8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71EDC6A4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Социальные ценности и нормы.</w:t>
      </w:r>
      <w:r w:rsidRPr="003857B5">
        <w:rPr>
          <w:rFonts w:eastAsia="Calibri"/>
          <w:sz w:val="24"/>
          <w:szCs w:val="24"/>
        </w:rPr>
        <w:t xml:space="preserve"> </w:t>
      </w:r>
    </w:p>
    <w:p w14:paraId="49EA6EE6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Общественные ценности. Свобода и ответственность гражданина. Гражданственность и патриотизм. Гуманизм.</w:t>
      </w:r>
      <w:r w:rsidRPr="003857B5">
        <w:rPr>
          <w:rFonts w:eastAsia="Calibri"/>
          <w:sz w:val="24"/>
          <w:szCs w:val="24"/>
        </w:rPr>
        <w:t xml:space="preserve"> </w:t>
      </w:r>
    </w:p>
    <w:p w14:paraId="41AD47FE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  <w:r w:rsidRPr="003857B5">
        <w:rPr>
          <w:rFonts w:eastAsia="Calibri"/>
          <w:sz w:val="24"/>
          <w:szCs w:val="24"/>
        </w:rPr>
        <w:t xml:space="preserve"> </w:t>
      </w:r>
    </w:p>
    <w:p w14:paraId="2FAFBE54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Принципы и нормы морали. Добро и зло. Нравственные чувства человека. Совесть и стыд.</w:t>
      </w:r>
      <w:r w:rsidRPr="003857B5">
        <w:rPr>
          <w:rFonts w:eastAsia="Calibri"/>
          <w:sz w:val="24"/>
          <w:szCs w:val="24"/>
        </w:rPr>
        <w:t xml:space="preserve"> </w:t>
      </w:r>
    </w:p>
    <w:p w14:paraId="04257B4E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Моральный выбор. Моральная оценка поведения людей и собственного поведения. Влияние моральных норм на общество и человека.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2CF80A32" w14:textId="77777777" w:rsidR="0063100B" w:rsidRPr="003857B5" w:rsidRDefault="00A1106D">
      <w:pPr>
        <w:spacing w:after="55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Право и его роль в жизни общества. Право и мораль.</w:t>
      </w:r>
      <w:r w:rsidRPr="003857B5">
        <w:rPr>
          <w:rFonts w:eastAsia="Calibri"/>
          <w:sz w:val="24"/>
          <w:szCs w:val="24"/>
        </w:rPr>
        <w:t xml:space="preserve"> </w:t>
      </w:r>
    </w:p>
    <w:p w14:paraId="42ABF61B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как участник правовых отношений.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5A0D50C2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4BE01258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6E2C9B13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  <w:r w:rsidRPr="003857B5">
        <w:rPr>
          <w:rFonts w:eastAsia="Calibri"/>
          <w:sz w:val="24"/>
          <w:szCs w:val="24"/>
        </w:rPr>
        <w:t xml:space="preserve"> </w:t>
      </w:r>
    </w:p>
    <w:p w14:paraId="40461154" w14:textId="77777777" w:rsidR="0063100B" w:rsidRPr="003857B5" w:rsidRDefault="00A1106D">
      <w:pPr>
        <w:spacing w:after="50"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Основы российского права.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5B138CDE" w14:textId="77777777" w:rsidR="0063100B" w:rsidRPr="003857B5" w:rsidRDefault="00A1106D">
      <w:pPr>
        <w:spacing w:after="46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Конституция Российской Федерации – основной закон. Законы и подзаконные акты. Отрасли права.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18101A2F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3CC94861" w14:textId="77777777" w:rsidR="0063100B" w:rsidRPr="003857B5" w:rsidRDefault="00A1106D">
      <w:pPr>
        <w:spacing w:after="38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10EA79C6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  <w:r w:rsidRPr="003857B5">
        <w:rPr>
          <w:rFonts w:eastAsia="Calibri"/>
          <w:sz w:val="24"/>
          <w:szCs w:val="24"/>
        </w:rPr>
        <w:t xml:space="preserve"> </w:t>
      </w:r>
    </w:p>
    <w:p w14:paraId="0E4E4DD1" w14:textId="77777777" w:rsidR="0063100B" w:rsidRPr="003857B5" w:rsidRDefault="00A1106D">
      <w:pPr>
        <w:spacing w:after="45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6D0BF6D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  <w:r w:rsidRPr="003857B5">
        <w:rPr>
          <w:rFonts w:eastAsia="Calibri"/>
          <w:sz w:val="24"/>
          <w:szCs w:val="24"/>
        </w:rPr>
        <w:t xml:space="preserve"> </w:t>
      </w:r>
    </w:p>
    <w:p w14:paraId="7F093426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  <w:r w:rsidRPr="003857B5">
        <w:rPr>
          <w:rFonts w:eastAsia="Calibri"/>
          <w:sz w:val="24"/>
          <w:szCs w:val="24"/>
        </w:rPr>
        <w:t xml:space="preserve"> </w:t>
      </w:r>
    </w:p>
    <w:p w14:paraId="1F228FDD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0BF5E715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8 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73AEC347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128672E8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экономических отношениях.</w:t>
      </w:r>
      <w:r w:rsidRPr="003857B5">
        <w:rPr>
          <w:rFonts w:eastAsia="Calibri"/>
          <w:sz w:val="24"/>
          <w:szCs w:val="24"/>
        </w:rPr>
        <w:t xml:space="preserve"> </w:t>
      </w:r>
    </w:p>
    <w:p w14:paraId="4AF2E85A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Экономическая жизнь общества. Потребности и ресурсы, ограниченность ресурсов. Экономический выбор.</w:t>
      </w:r>
      <w:r w:rsidRPr="003857B5">
        <w:rPr>
          <w:rFonts w:eastAsia="Calibri"/>
          <w:sz w:val="24"/>
          <w:szCs w:val="24"/>
        </w:rPr>
        <w:t xml:space="preserve"> </w:t>
      </w:r>
    </w:p>
    <w:p w14:paraId="63C895C4" w14:textId="77777777" w:rsidR="0063100B" w:rsidRPr="003857B5" w:rsidRDefault="00A1106D">
      <w:pPr>
        <w:spacing w:after="46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Экономическая система и её функции. Собственность.</w:t>
      </w:r>
      <w:r w:rsidRPr="003857B5">
        <w:rPr>
          <w:rFonts w:eastAsia="Calibri"/>
          <w:sz w:val="24"/>
          <w:szCs w:val="24"/>
        </w:rPr>
        <w:t xml:space="preserve"> </w:t>
      </w:r>
    </w:p>
    <w:p w14:paraId="21266E93" w14:textId="77777777" w:rsidR="0063100B" w:rsidRPr="003857B5" w:rsidRDefault="00A1106D">
      <w:pPr>
        <w:tabs>
          <w:tab w:val="center" w:pos="1438"/>
          <w:tab w:val="center" w:pos="2679"/>
          <w:tab w:val="center" w:pos="3637"/>
          <w:tab w:val="center" w:pos="5439"/>
          <w:tab w:val="center" w:pos="6981"/>
          <w:tab w:val="center" w:pos="8142"/>
          <w:tab w:val="center" w:pos="9849"/>
          <w:tab w:val="center" w:pos="11578"/>
          <w:tab w:val="right" w:pos="14121"/>
        </w:tabs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ab/>
      </w:r>
      <w:r w:rsidRPr="003857B5">
        <w:rPr>
          <w:sz w:val="24"/>
          <w:szCs w:val="24"/>
        </w:rPr>
        <w:t xml:space="preserve">Производство </w:t>
      </w:r>
      <w:r w:rsidRPr="003857B5">
        <w:rPr>
          <w:sz w:val="24"/>
          <w:szCs w:val="24"/>
        </w:rPr>
        <w:tab/>
        <w:t xml:space="preserve">– </w:t>
      </w:r>
      <w:r w:rsidRPr="003857B5">
        <w:rPr>
          <w:sz w:val="24"/>
          <w:szCs w:val="24"/>
        </w:rPr>
        <w:tab/>
        <w:t xml:space="preserve">источник </w:t>
      </w:r>
      <w:r w:rsidRPr="003857B5">
        <w:rPr>
          <w:sz w:val="24"/>
          <w:szCs w:val="24"/>
        </w:rPr>
        <w:tab/>
        <w:t xml:space="preserve">экономических </w:t>
      </w:r>
      <w:r w:rsidRPr="003857B5">
        <w:rPr>
          <w:sz w:val="24"/>
          <w:szCs w:val="24"/>
        </w:rPr>
        <w:tab/>
        <w:t xml:space="preserve">благ. </w:t>
      </w:r>
      <w:r w:rsidRPr="003857B5">
        <w:rPr>
          <w:sz w:val="24"/>
          <w:szCs w:val="24"/>
        </w:rPr>
        <w:tab/>
        <w:t xml:space="preserve">Факторы </w:t>
      </w:r>
      <w:r w:rsidRPr="003857B5">
        <w:rPr>
          <w:sz w:val="24"/>
          <w:szCs w:val="24"/>
        </w:rPr>
        <w:tab/>
        <w:t xml:space="preserve">производства. </w:t>
      </w:r>
      <w:r w:rsidRPr="003857B5">
        <w:rPr>
          <w:sz w:val="24"/>
          <w:szCs w:val="24"/>
        </w:rPr>
        <w:tab/>
        <w:t xml:space="preserve">Трудовая </w:t>
      </w:r>
      <w:r w:rsidRPr="003857B5">
        <w:rPr>
          <w:sz w:val="24"/>
          <w:szCs w:val="24"/>
        </w:rPr>
        <w:tab/>
        <w:t xml:space="preserve">деятельность. </w:t>
      </w:r>
    </w:p>
    <w:p w14:paraId="5A6CC63B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Производительность труда. Разделение труда.</w:t>
      </w:r>
      <w:r w:rsidRPr="003857B5">
        <w:rPr>
          <w:rFonts w:eastAsia="Calibri"/>
          <w:sz w:val="24"/>
          <w:szCs w:val="24"/>
        </w:rPr>
        <w:t xml:space="preserve"> </w:t>
      </w:r>
    </w:p>
    <w:p w14:paraId="19FDB48E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Предпринимательство. Виды и формы предпринимательской деятельности.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35046D60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Обмен. Деньги и их функции. Торговля и её формы.</w:t>
      </w:r>
      <w:r w:rsidRPr="003857B5">
        <w:rPr>
          <w:rFonts w:eastAsia="Calibri"/>
          <w:sz w:val="24"/>
          <w:szCs w:val="24"/>
        </w:rPr>
        <w:t xml:space="preserve"> </w:t>
      </w:r>
    </w:p>
    <w:p w14:paraId="05E4C1C9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Рыночная экономика. Конкуренция. Спрос и предложение. Рыночное равновесие. Невидимая рука рынка. </w:t>
      </w:r>
    </w:p>
    <w:p w14:paraId="33EB018E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Многообразие рынков.</w:t>
      </w:r>
      <w:r w:rsidRPr="003857B5">
        <w:rPr>
          <w:rFonts w:eastAsia="Calibri"/>
          <w:sz w:val="24"/>
          <w:szCs w:val="24"/>
        </w:rPr>
        <w:t xml:space="preserve"> </w:t>
      </w:r>
    </w:p>
    <w:p w14:paraId="59A76DA4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Предприятие в экономике. Издержки, выручка и прибыль. Как повысить эффективность производства.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07260A3E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Заработная плата и стимулирование труда. Занятость и безработица.</w:t>
      </w:r>
      <w:r w:rsidRPr="003857B5">
        <w:rPr>
          <w:rFonts w:eastAsia="Calibri"/>
          <w:sz w:val="24"/>
          <w:szCs w:val="24"/>
        </w:rPr>
        <w:t xml:space="preserve"> </w:t>
      </w:r>
    </w:p>
    <w:p w14:paraId="5963A1F2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Финансовый рынок и посредники (банки, страховые компании, кредитные союзы, участники фондового рынка). </w:t>
      </w:r>
    </w:p>
    <w:p w14:paraId="5E48AE4F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Услуги финансовых посредников.</w:t>
      </w:r>
      <w:r w:rsidRPr="003857B5">
        <w:rPr>
          <w:rFonts w:eastAsia="Calibri"/>
          <w:sz w:val="24"/>
          <w:szCs w:val="24"/>
        </w:rPr>
        <w:t xml:space="preserve"> </w:t>
      </w:r>
    </w:p>
    <w:p w14:paraId="2553EE08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Основные типы финансовых инструментов: акции и облигации.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1FDF80E0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  <w:r w:rsidRPr="003857B5">
        <w:rPr>
          <w:rFonts w:eastAsia="Calibri"/>
          <w:sz w:val="24"/>
          <w:szCs w:val="24"/>
        </w:rPr>
        <w:t xml:space="preserve"> </w:t>
      </w:r>
    </w:p>
    <w:p w14:paraId="5C5FCE4A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6279E092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78A92C42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мире культуры.</w:t>
      </w:r>
      <w:r w:rsidRPr="003857B5">
        <w:rPr>
          <w:rFonts w:eastAsia="Calibri"/>
          <w:sz w:val="24"/>
          <w:szCs w:val="24"/>
        </w:rPr>
        <w:t xml:space="preserve"> </w:t>
      </w:r>
    </w:p>
    <w:p w14:paraId="0D13DD69" w14:textId="77777777" w:rsidR="0063100B" w:rsidRPr="003857B5" w:rsidRDefault="00A1106D">
      <w:pPr>
        <w:spacing w:after="43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Культура, её многообразие и формы. Влияние духовной культуры на формирование личности. Современная молодёжная культура.</w:t>
      </w:r>
      <w:r w:rsidRPr="003857B5">
        <w:rPr>
          <w:rFonts w:eastAsia="Calibri"/>
          <w:sz w:val="24"/>
          <w:szCs w:val="24"/>
        </w:rPr>
        <w:t xml:space="preserve"> </w:t>
      </w:r>
    </w:p>
    <w:p w14:paraId="4E21BB5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Наука. Естественные и социально-гуманитарные науки. Роль науки в развитии общества.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7F1BF8C6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6F23C8C6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Политика в сфере культуры и образования в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4ADA5614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Понятие религии. Роль религии в жизни человека и общества. Свобода совести и свобода вероисповедания. </w:t>
      </w:r>
    </w:p>
    <w:p w14:paraId="35252ABD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Национальные и мировые религии. Религии и религиозные объединения в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6DE55698" w14:textId="77777777" w:rsidR="0063100B" w:rsidRPr="003857B5" w:rsidRDefault="00A1106D">
      <w:pPr>
        <w:spacing w:after="43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Что такое искусство. Виды искусств. Роль искусства в жизни человека и общества.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1237FF6E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  <w:r w:rsidRPr="003857B5">
        <w:rPr>
          <w:rFonts w:eastAsia="Calibri"/>
          <w:sz w:val="24"/>
          <w:szCs w:val="24"/>
        </w:rPr>
        <w:t xml:space="preserve"> </w:t>
      </w:r>
    </w:p>
    <w:p w14:paraId="094EDC55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9 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3167534A" w14:textId="77777777" w:rsidR="0063100B" w:rsidRPr="003857B5" w:rsidRDefault="00A1106D">
      <w:pPr>
        <w:spacing w:after="50"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Человек в политическом измерении.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63F31061" w14:textId="77777777" w:rsidR="0063100B" w:rsidRPr="003857B5" w:rsidRDefault="00A1106D">
      <w:pPr>
        <w:spacing w:after="38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7EC8328D" w14:textId="77777777" w:rsidR="0063100B" w:rsidRPr="003857B5" w:rsidRDefault="00A1106D">
      <w:pPr>
        <w:spacing w:after="37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  <w:r w:rsidRPr="003857B5">
        <w:rPr>
          <w:rFonts w:eastAsia="Calibri"/>
          <w:sz w:val="24"/>
          <w:szCs w:val="24"/>
        </w:rPr>
        <w:t xml:space="preserve"> </w:t>
      </w:r>
    </w:p>
    <w:p w14:paraId="614838D7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Политический режим и его виды.</w:t>
      </w:r>
      <w:r w:rsidRPr="003857B5">
        <w:rPr>
          <w:rFonts w:eastAsia="Calibri"/>
          <w:sz w:val="24"/>
          <w:szCs w:val="24"/>
        </w:rPr>
        <w:t xml:space="preserve"> </w:t>
      </w:r>
    </w:p>
    <w:p w14:paraId="2AB9866B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Демократия, демократические ценности. Правовое государство и гражданское общество.</w:t>
      </w:r>
      <w:r w:rsidRPr="003857B5">
        <w:rPr>
          <w:rFonts w:eastAsia="Calibri"/>
          <w:sz w:val="24"/>
          <w:szCs w:val="24"/>
        </w:rPr>
        <w:t xml:space="preserve"> </w:t>
      </w:r>
    </w:p>
    <w:p w14:paraId="2A668972" w14:textId="77777777" w:rsidR="0063100B" w:rsidRPr="003857B5" w:rsidRDefault="00A1106D">
      <w:pPr>
        <w:spacing w:after="46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Участие граждан в политике. Выборы, референдум.</w:t>
      </w:r>
      <w:r w:rsidRPr="003857B5">
        <w:rPr>
          <w:rFonts w:eastAsia="Calibri"/>
          <w:sz w:val="24"/>
          <w:szCs w:val="24"/>
        </w:rPr>
        <w:t xml:space="preserve"> </w:t>
      </w:r>
    </w:p>
    <w:p w14:paraId="3AB39456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Политические партии, их роль в демократическом обществе. Общественно-политические организации.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164E6A61" w14:textId="77777777" w:rsidR="0063100B" w:rsidRPr="003857B5" w:rsidRDefault="00A1106D">
      <w:pPr>
        <w:spacing w:after="51"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Гражданин и государство.</w:t>
      </w:r>
      <w:r w:rsidRPr="003857B5">
        <w:rPr>
          <w:rFonts w:eastAsia="Calibri"/>
          <w:sz w:val="24"/>
          <w:szCs w:val="24"/>
        </w:rPr>
        <w:t xml:space="preserve"> </w:t>
      </w:r>
    </w:p>
    <w:p w14:paraId="5953DB7C" w14:textId="77777777" w:rsidR="0063100B" w:rsidRPr="003857B5" w:rsidRDefault="00A1106D">
      <w:pPr>
        <w:spacing w:after="37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  <w:r w:rsidRPr="003857B5">
        <w:rPr>
          <w:rFonts w:eastAsia="Calibri"/>
          <w:sz w:val="24"/>
          <w:szCs w:val="24"/>
        </w:rPr>
        <w:t xml:space="preserve"> </w:t>
      </w:r>
    </w:p>
    <w:p w14:paraId="0118127F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138A3B93" w14:textId="77777777" w:rsidR="0063100B" w:rsidRPr="003857B5" w:rsidRDefault="00A1106D">
      <w:pPr>
        <w:spacing w:after="46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Государственное управление. Противодействие коррупции в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391C3B0A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Государственно-территориальное устройство Российской Федерации. Субъекты Российской Федерации: </w:t>
      </w:r>
    </w:p>
    <w:p w14:paraId="0B11BC4D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427180AF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Местное самоуправление.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1762819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3911F9F6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системе социальных отношений.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01AF1B20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Социальная структура общества. Многообразие социальных общностей и групп.</w:t>
      </w:r>
      <w:r w:rsidRPr="003857B5">
        <w:rPr>
          <w:rFonts w:eastAsia="Calibri"/>
          <w:sz w:val="24"/>
          <w:szCs w:val="24"/>
        </w:rPr>
        <w:t xml:space="preserve"> </w:t>
      </w:r>
    </w:p>
    <w:p w14:paraId="35B05C6A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Социальная мобильность.</w:t>
      </w:r>
      <w:r w:rsidRPr="003857B5">
        <w:rPr>
          <w:rFonts w:eastAsia="Calibri"/>
          <w:sz w:val="24"/>
          <w:szCs w:val="24"/>
        </w:rPr>
        <w:t xml:space="preserve"> </w:t>
      </w:r>
    </w:p>
    <w:p w14:paraId="49D6146B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Социальный статус человека в обществе. Социальные роли. Ролевой набор подростка.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34DA2969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Социализация личности.</w:t>
      </w:r>
      <w:r w:rsidRPr="003857B5">
        <w:rPr>
          <w:rFonts w:eastAsia="Calibri"/>
          <w:sz w:val="24"/>
          <w:szCs w:val="24"/>
        </w:rPr>
        <w:t xml:space="preserve"> </w:t>
      </w:r>
    </w:p>
    <w:p w14:paraId="30736122" w14:textId="77777777" w:rsidR="0063100B" w:rsidRPr="003857B5" w:rsidRDefault="00A1106D">
      <w:pPr>
        <w:spacing w:after="46"/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Роль семьи в социализации личности. Функции семьи. Семейные ценности. Основные роли членов семьи.</w:t>
      </w:r>
      <w:r w:rsidRPr="003857B5">
        <w:rPr>
          <w:rFonts w:eastAsia="Calibri"/>
          <w:sz w:val="24"/>
          <w:szCs w:val="24"/>
        </w:rPr>
        <w:t xml:space="preserve"> </w:t>
      </w:r>
    </w:p>
    <w:p w14:paraId="556233D6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Этнос и нация. Россия – многонациональное государство. Этносы и нации в диалоге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336B7475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Социальная политика Российского государства.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3C5F6C9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Социальные конфликты и пути их разрешения.</w:t>
      </w:r>
      <w:r w:rsidRPr="003857B5">
        <w:rPr>
          <w:rFonts w:eastAsia="Calibri"/>
          <w:sz w:val="24"/>
          <w:szCs w:val="24"/>
        </w:rPr>
        <w:t xml:space="preserve"> </w:t>
      </w:r>
    </w:p>
    <w:p w14:paraId="33D4DC21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  <w:r w:rsidRPr="003857B5">
        <w:rPr>
          <w:rFonts w:eastAsia="Calibri"/>
          <w:sz w:val="24"/>
          <w:szCs w:val="24"/>
        </w:rPr>
        <w:t xml:space="preserve"> </w:t>
      </w:r>
    </w:p>
    <w:p w14:paraId="080DB595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современном изменяющемся мире.</w:t>
      </w:r>
      <w:r w:rsidRPr="003857B5">
        <w:rPr>
          <w:rFonts w:eastAsia="Calibri"/>
          <w:sz w:val="24"/>
          <w:szCs w:val="24"/>
        </w:rPr>
        <w:t xml:space="preserve"> </w:t>
      </w:r>
    </w:p>
    <w:p w14:paraId="10FBD592" w14:textId="77777777" w:rsidR="0063100B" w:rsidRPr="003857B5" w:rsidRDefault="00A1106D">
      <w:pPr>
        <w:spacing w:after="44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  <w:r w:rsidRPr="003857B5">
        <w:rPr>
          <w:rFonts w:eastAsia="Calibri"/>
          <w:sz w:val="24"/>
          <w:szCs w:val="24"/>
        </w:rPr>
        <w:t xml:space="preserve"> </w:t>
      </w:r>
    </w:p>
    <w:p w14:paraId="283CFD9C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Молодёжь – активный участник общественной жизни. Волонтёрское движение.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6DA0CA8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Профессии настоящего и будущего. Непрерывное образование и карьера.</w:t>
      </w:r>
      <w:r w:rsidRPr="003857B5">
        <w:rPr>
          <w:rFonts w:eastAsia="Calibri"/>
          <w:sz w:val="24"/>
          <w:szCs w:val="24"/>
        </w:rPr>
        <w:t xml:space="preserve"> </w:t>
      </w:r>
    </w:p>
    <w:p w14:paraId="362471B5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Здоровый образ жизни. Социальная и личная значимость здорового образа жизни. Мода и спорт.</w:t>
      </w:r>
      <w:r w:rsidRPr="003857B5">
        <w:rPr>
          <w:rFonts w:eastAsia="Calibri"/>
          <w:sz w:val="24"/>
          <w:szCs w:val="24"/>
        </w:rPr>
        <w:t xml:space="preserve"> </w:t>
      </w:r>
    </w:p>
    <w:p w14:paraId="2F2AFD14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Современные формы связи и коммуникации: как они изменили мир. Особенности общения в виртуальном пространстве.</w:t>
      </w:r>
      <w:r w:rsidRPr="003857B5">
        <w:rPr>
          <w:rFonts w:eastAsia="Calibri"/>
          <w:sz w:val="24"/>
          <w:szCs w:val="24"/>
        </w:rPr>
        <w:t xml:space="preserve"> </w:t>
      </w:r>
    </w:p>
    <w:p w14:paraId="1F3BB75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Перспективы развития общества.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br w:type="page"/>
      </w:r>
    </w:p>
    <w:p w14:paraId="50F46A1A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ПЛАНИРУЕМЫЕ ОБРАЗОВАТЕЛЬНЫЕ РЕЗУЛЬТАТЫ</w:t>
      </w:r>
      <w:r w:rsidRPr="003857B5">
        <w:rPr>
          <w:rFonts w:eastAsia="Calibri"/>
          <w:sz w:val="24"/>
          <w:szCs w:val="24"/>
        </w:rPr>
        <w:t xml:space="preserve"> </w:t>
      </w:r>
    </w:p>
    <w:p w14:paraId="4B9752D1" w14:textId="77777777" w:rsidR="0063100B" w:rsidRPr="003857B5" w:rsidRDefault="00A1106D">
      <w:pPr>
        <w:spacing w:after="50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075100EF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99D7E9B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  <w:r w:rsidRPr="003857B5">
        <w:rPr>
          <w:rFonts w:eastAsia="Calibri"/>
          <w:sz w:val="24"/>
          <w:szCs w:val="24"/>
        </w:rPr>
        <w:t xml:space="preserve"> </w:t>
      </w:r>
    </w:p>
    <w:p w14:paraId="3A0ED979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  <w:r w:rsidRPr="003857B5">
        <w:rPr>
          <w:rFonts w:eastAsia="Calibri"/>
          <w:sz w:val="24"/>
          <w:szCs w:val="24"/>
        </w:rPr>
        <w:t xml:space="preserve"> </w:t>
      </w:r>
    </w:p>
    <w:p w14:paraId="66B9D6A3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ЛИЧНОСТНЫЕ РЕЗУЛЬТАТЫ</w:t>
      </w:r>
      <w:r w:rsidRPr="003857B5">
        <w:rPr>
          <w:rFonts w:eastAsia="Calibri"/>
          <w:sz w:val="24"/>
          <w:szCs w:val="24"/>
        </w:rPr>
        <w:t xml:space="preserve"> </w:t>
      </w:r>
    </w:p>
    <w:p w14:paraId="026C29B3" w14:textId="77777777" w:rsidR="0063100B" w:rsidRPr="003857B5" w:rsidRDefault="00A1106D">
      <w:pPr>
        <w:spacing w:after="10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0A885C8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  <w:r w:rsidRPr="003857B5">
        <w:rPr>
          <w:rFonts w:eastAsia="Calibri"/>
          <w:sz w:val="24"/>
          <w:szCs w:val="24"/>
        </w:rPr>
        <w:t xml:space="preserve"> </w:t>
      </w:r>
    </w:p>
    <w:p w14:paraId="2C521F67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Гражданского воспитания: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658B8F0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3857B5">
        <w:rPr>
          <w:sz w:val="24"/>
          <w:szCs w:val="24"/>
        </w:rPr>
        <w:t>волонтёрство</w:t>
      </w:r>
      <w:proofErr w:type="spellEnd"/>
      <w:r w:rsidRPr="003857B5">
        <w:rPr>
          <w:sz w:val="24"/>
          <w:szCs w:val="24"/>
        </w:rPr>
        <w:t>, помощь людям, нуждающимся в ней).</w:t>
      </w:r>
      <w:r w:rsidRPr="003857B5">
        <w:rPr>
          <w:b/>
          <w:sz w:val="24"/>
          <w:szCs w:val="24"/>
        </w:rPr>
        <w:t xml:space="preserve"> </w:t>
      </w:r>
      <w:r w:rsidRPr="003857B5">
        <w:rPr>
          <w:rFonts w:eastAsia="Calibri"/>
          <w:sz w:val="24"/>
          <w:szCs w:val="24"/>
        </w:rPr>
        <w:t xml:space="preserve"> </w:t>
      </w:r>
    </w:p>
    <w:p w14:paraId="35FA90E4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Патриотического воспитания: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6895435B" w14:textId="77777777" w:rsidR="0063100B" w:rsidRPr="003857B5" w:rsidRDefault="00A1106D">
      <w:pPr>
        <w:spacing w:after="52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</w:t>
      </w:r>
      <w:r w:rsidRPr="003857B5">
        <w:rPr>
          <w:sz w:val="24"/>
          <w:szCs w:val="24"/>
        </w:rPr>
        <w:lastRenderedPageBreak/>
        <w:t>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145F3AB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Духовно-нравственного воспитания: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33A1B965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  <w:r w:rsidRPr="003857B5">
        <w:rPr>
          <w:rFonts w:eastAsia="Calibri"/>
          <w:sz w:val="24"/>
          <w:szCs w:val="24"/>
        </w:rPr>
        <w:t xml:space="preserve"> </w:t>
      </w:r>
    </w:p>
    <w:p w14:paraId="5E521C19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0F0CE512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</w:t>
      </w:r>
    </w:p>
    <w:p w14:paraId="7CBC8BEC" w14:textId="77777777" w:rsidR="0063100B" w:rsidRPr="003857B5" w:rsidRDefault="00A1106D">
      <w:pPr>
        <w:spacing w:after="3" w:line="262" w:lineRule="auto"/>
        <w:ind w:left="585" w:right="114" w:hanging="600"/>
        <w:jc w:val="left"/>
        <w:rPr>
          <w:sz w:val="24"/>
          <w:szCs w:val="24"/>
        </w:rPr>
      </w:pPr>
      <w:r w:rsidRPr="003857B5">
        <w:rPr>
          <w:sz w:val="24"/>
          <w:szCs w:val="24"/>
        </w:rPr>
        <w:t>природным условиям, в том числе осмысляя собственный опыт и выстраивая дальнейшие цели;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умение принимать себя и других, не </w:t>
      </w:r>
      <w:proofErr w:type="gramStart"/>
      <w:r w:rsidRPr="003857B5">
        <w:rPr>
          <w:sz w:val="24"/>
          <w:szCs w:val="24"/>
        </w:rPr>
        <w:t xml:space="preserve">осуждая; 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сформированность</w:t>
      </w:r>
      <w:proofErr w:type="gramEnd"/>
      <w:r w:rsidRPr="003857B5">
        <w:rPr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  <w:r w:rsidRPr="003857B5">
        <w:rPr>
          <w:rFonts w:eastAsia="Calibri"/>
          <w:sz w:val="24"/>
          <w:szCs w:val="24"/>
        </w:rPr>
        <w:t xml:space="preserve"> </w:t>
      </w:r>
    </w:p>
    <w:p w14:paraId="6850D943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Трудового воспитания: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00ABDB5A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3857B5">
        <w:rPr>
          <w:b/>
          <w:sz w:val="24"/>
          <w:szCs w:val="24"/>
        </w:rPr>
        <w:t xml:space="preserve"> </w:t>
      </w:r>
      <w:r w:rsidRPr="003857B5">
        <w:rPr>
          <w:rFonts w:eastAsia="Calibri"/>
          <w:sz w:val="24"/>
          <w:szCs w:val="24"/>
        </w:rPr>
        <w:t xml:space="preserve"> </w:t>
      </w:r>
    </w:p>
    <w:p w14:paraId="5C0AB069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Экологического воспитания: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211E8623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3857B5">
        <w:rPr>
          <w:b/>
          <w:sz w:val="24"/>
          <w:szCs w:val="24"/>
        </w:rPr>
        <w:t xml:space="preserve"> </w:t>
      </w:r>
      <w:r w:rsidRPr="003857B5">
        <w:rPr>
          <w:rFonts w:eastAsia="Calibri"/>
          <w:sz w:val="24"/>
          <w:szCs w:val="24"/>
        </w:rPr>
        <w:t xml:space="preserve"> </w:t>
      </w:r>
    </w:p>
    <w:p w14:paraId="2B0CB16D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Ценности научного познания: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20FF6BBB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3857B5">
        <w:rPr>
          <w:b/>
          <w:sz w:val="24"/>
          <w:szCs w:val="24"/>
        </w:rPr>
        <w:t xml:space="preserve"> </w:t>
      </w:r>
      <w:r w:rsidRPr="003857B5">
        <w:rPr>
          <w:rFonts w:eastAsia="Calibri"/>
          <w:sz w:val="24"/>
          <w:szCs w:val="24"/>
        </w:rPr>
        <w:t xml:space="preserve"> </w:t>
      </w:r>
    </w:p>
    <w:p w14:paraId="01D4A334" w14:textId="77777777" w:rsidR="0063100B" w:rsidRPr="003857B5" w:rsidRDefault="00A1106D">
      <w:pPr>
        <w:spacing w:line="261" w:lineRule="auto"/>
        <w:ind w:left="0" w:firstLine="60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3857B5">
        <w:rPr>
          <w:rFonts w:eastAsia="Calibri"/>
          <w:sz w:val="24"/>
          <w:szCs w:val="24"/>
        </w:rPr>
        <w:t xml:space="preserve"> </w:t>
      </w:r>
    </w:p>
    <w:p w14:paraId="5585B331" w14:textId="77777777" w:rsidR="0063100B" w:rsidRPr="003857B5" w:rsidRDefault="00A1106D">
      <w:pPr>
        <w:spacing w:after="0" w:line="260" w:lineRule="auto"/>
        <w:ind w:left="10" w:right="-1" w:hanging="10"/>
        <w:jc w:val="right"/>
        <w:rPr>
          <w:sz w:val="24"/>
          <w:szCs w:val="24"/>
        </w:rPr>
      </w:pPr>
      <w:r w:rsidRPr="003857B5">
        <w:rPr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</w:t>
      </w:r>
    </w:p>
    <w:p w14:paraId="05384C94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способность обучающихся во взаимодействии в условиях неопределённости, открытость опыту и знаниям </w:t>
      </w:r>
    </w:p>
    <w:p w14:paraId="5BDE71DA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других;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умение анализировать и выявлять взаимосвязи природы, общества и экономики;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умение оценивать свои действия с учётом влияния на окружающую среду, достижений целей и преодоления </w:t>
      </w:r>
    </w:p>
    <w:p w14:paraId="7FC298D9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вызовов, возможных глобальных последствий;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r w:rsidRPr="003857B5">
        <w:rPr>
          <w:rFonts w:eastAsia="Calibri"/>
          <w:sz w:val="24"/>
          <w:szCs w:val="24"/>
        </w:rPr>
        <w:t xml:space="preserve"> </w:t>
      </w:r>
    </w:p>
    <w:p w14:paraId="676EC92C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20287F11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МЕТАПРЕДМЕТНЫЕ РЕЗУЛЬТАТЫ</w:t>
      </w:r>
      <w:r w:rsidRPr="003857B5">
        <w:rPr>
          <w:rFonts w:eastAsia="Calibri"/>
          <w:sz w:val="24"/>
          <w:szCs w:val="24"/>
        </w:rPr>
        <w:t xml:space="preserve"> </w:t>
      </w:r>
    </w:p>
    <w:p w14:paraId="4C9F8019" w14:textId="77777777" w:rsidR="0063100B" w:rsidRPr="003857B5" w:rsidRDefault="00A1106D">
      <w:pPr>
        <w:spacing w:after="50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1E021F84" w14:textId="77777777" w:rsidR="0063100B" w:rsidRPr="003857B5" w:rsidRDefault="00A1106D">
      <w:pPr>
        <w:spacing w:after="51"/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Метапредметные результаты освоения основной образовательной программы, формируемые при изучении обществознания: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527FDC06" w14:textId="77777777" w:rsidR="0063100B" w:rsidRPr="003857B5" w:rsidRDefault="00A1106D">
      <w:pPr>
        <w:spacing w:line="261" w:lineRule="auto"/>
        <w:ind w:left="595" w:right="3086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1.</w:t>
      </w:r>
      <w:r w:rsidRPr="003857B5">
        <w:rPr>
          <w:sz w:val="24"/>
          <w:szCs w:val="24"/>
        </w:rPr>
        <w:t xml:space="preserve"> </w:t>
      </w:r>
      <w:r w:rsidRPr="003857B5">
        <w:rPr>
          <w:b/>
          <w:sz w:val="24"/>
          <w:szCs w:val="24"/>
        </w:rPr>
        <w:t>Овладение универсальными учебными познавательными действиями.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b/>
          <w:sz w:val="24"/>
          <w:szCs w:val="24"/>
        </w:rPr>
        <w:t>Базовые логические действия: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0E28C08D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выявлять и характеризовать существенные признаки социальных явлений и процессов;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устанавливать существенный признак классификации социальных фактов, основания для их обобщения и </w:t>
      </w:r>
    </w:p>
    <w:p w14:paraId="4C6FAA0D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сравнения, критерии проводимого анализа;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 учётом предложенной задачи выявлять закономерности и противоречия в рассматриваемых фактах, данных и </w:t>
      </w:r>
    </w:p>
    <w:p w14:paraId="72DBA3D7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наблюдениях;</w:t>
      </w:r>
      <w:r w:rsidRPr="003857B5">
        <w:rPr>
          <w:rFonts w:eastAsia="Calibri"/>
          <w:sz w:val="24"/>
          <w:szCs w:val="24"/>
        </w:rPr>
        <w:t xml:space="preserve"> </w:t>
      </w:r>
    </w:p>
    <w:p w14:paraId="6F29574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предлагать критерии для выявления закономерностей и противоречий;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выявлять дефицит информации, данных, необходимых для решения поставленной задачи;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выявлять причинно-следственные связи при изучении явлений и </w:t>
      </w:r>
      <w:proofErr w:type="gramStart"/>
      <w:r w:rsidRPr="003857B5">
        <w:rPr>
          <w:sz w:val="24"/>
          <w:szCs w:val="24"/>
        </w:rPr>
        <w:t xml:space="preserve">процессов; 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делать</w:t>
      </w:r>
      <w:proofErr w:type="gramEnd"/>
      <w:r w:rsidRPr="003857B5">
        <w:rPr>
          <w:sz w:val="24"/>
          <w:szCs w:val="24"/>
        </w:rPr>
        <w:t xml:space="preserve"> выводы с использованием дедуктивных и индуктивных умозаключений, умозаключений по аналогии, </w:t>
      </w:r>
    </w:p>
    <w:p w14:paraId="20054509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формулировать гипотезы о взаимосвязях;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самостоятельно выбирать способ решения учебной задачи (сравнивать несколько вариантов решения, выбирать </w:t>
      </w:r>
    </w:p>
    <w:p w14:paraId="05363DD2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наи­более подходящий с учётом самостоятельно выделенных критериев).</w:t>
      </w:r>
      <w:r w:rsidRPr="003857B5">
        <w:rPr>
          <w:rFonts w:eastAsia="Calibri"/>
          <w:sz w:val="24"/>
          <w:szCs w:val="24"/>
        </w:rPr>
        <w:t xml:space="preserve"> </w:t>
      </w:r>
    </w:p>
    <w:p w14:paraId="0CEE42B6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Базовые исследовательские действия: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2B81F40B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использовать вопросы как исследовательский инструмент познания;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формулировать вопросы, фиксирующие разрыв между реальным и желательным состоянием ситуации, объекта, </w:t>
      </w:r>
    </w:p>
    <w:p w14:paraId="337C1F1E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самостоятельно устанавливать искомое и данное;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формулировать гипотезу об истинности собственных суждений и суждений других, аргументировать свою </w:t>
      </w:r>
    </w:p>
    <w:p w14:paraId="3BC28290" w14:textId="77777777" w:rsidR="0063100B" w:rsidRPr="003857B5" w:rsidRDefault="00A1106D">
      <w:pPr>
        <w:spacing w:after="43"/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позицию, мнение;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проводить по самостоятельно составленному плану небольшое исследование по установлению особенностей </w:t>
      </w:r>
    </w:p>
    <w:p w14:paraId="30179EC9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объекта изучения, причинно-следственных связей и зависимостей объектов между собой;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оценивать на применимость и достоверность информацию, полученную в ходе исследования;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исследования, </w:t>
      </w:r>
    </w:p>
    <w:p w14:paraId="15336202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владеть инструментами оценки достоверности полученных выводов и обобщений;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прогнозировать возможное дальнейшее развитие процессов, событий и их последствия в аналогичных или </w:t>
      </w:r>
    </w:p>
    <w:p w14:paraId="6F43AA29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сходных ситуациях, выдвигать предположения об их развитии в новых условиях и контекстах.</w:t>
      </w:r>
      <w:r w:rsidRPr="003857B5">
        <w:rPr>
          <w:rFonts w:eastAsia="Calibri"/>
          <w:sz w:val="24"/>
          <w:szCs w:val="24"/>
        </w:rPr>
        <w:t xml:space="preserve"> </w:t>
      </w:r>
    </w:p>
    <w:p w14:paraId="11E3D305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Работа с информацией:</w:t>
      </w:r>
      <w:r w:rsidRPr="003857B5">
        <w:rPr>
          <w:rFonts w:eastAsia="Calibri"/>
          <w:sz w:val="24"/>
          <w:szCs w:val="24"/>
        </w:rPr>
        <w:t xml:space="preserve"> </w:t>
      </w:r>
    </w:p>
    <w:p w14:paraId="6C231E7C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</w:t>
      </w:r>
    </w:p>
    <w:p w14:paraId="1A5579AE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источников с учётом предложенной учебной задачи и заданных критериев;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</w:t>
      </w:r>
    </w:p>
    <w:p w14:paraId="5C29BAC9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представления;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</w:t>
      </w:r>
    </w:p>
    <w:p w14:paraId="47EFA229" w14:textId="77777777" w:rsidR="0063100B" w:rsidRPr="003857B5" w:rsidRDefault="00A1106D">
      <w:pPr>
        <w:spacing w:after="3" w:line="262" w:lineRule="auto"/>
        <w:ind w:left="585" w:right="4411" w:hanging="600"/>
        <w:jc w:val="left"/>
        <w:rPr>
          <w:sz w:val="24"/>
          <w:szCs w:val="24"/>
        </w:rPr>
      </w:pPr>
      <w:r w:rsidRPr="003857B5">
        <w:rPr>
          <w:sz w:val="24"/>
          <w:szCs w:val="24"/>
        </w:rPr>
        <w:t>информационных источниках;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самостоятельно выбирать оптимальную форму представления информации;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оценивать надёжность информации по критериям, предложенным педагогическим работником или </w:t>
      </w:r>
    </w:p>
    <w:p w14:paraId="4F2CE35F" w14:textId="77777777" w:rsidR="0063100B" w:rsidRPr="003857B5" w:rsidRDefault="00A1106D">
      <w:pPr>
        <w:ind w:left="600" w:right="6373" w:hanging="600"/>
        <w:rPr>
          <w:sz w:val="24"/>
          <w:szCs w:val="24"/>
        </w:rPr>
      </w:pPr>
      <w:r w:rsidRPr="003857B5">
        <w:rPr>
          <w:sz w:val="24"/>
          <w:szCs w:val="24"/>
        </w:rPr>
        <w:t>сформулированным самостоятельно;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эффективно запоминать и систематизировать информацию.</w:t>
      </w:r>
      <w:r w:rsidRPr="003857B5">
        <w:rPr>
          <w:rFonts w:eastAsia="Calibri"/>
          <w:sz w:val="24"/>
          <w:szCs w:val="24"/>
        </w:rPr>
        <w:t xml:space="preserve"> </w:t>
      </w:r>
    </w:p>
    <w:p w14:paraId="081BA39C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2. Овладение универсальными учебными коммуникативными действиями.</w:t>
      </w:r>
      <w:r w:rsidRPr="003857B5">
        <w:rPr>
          <w:rFonts w:eastAsia="Calibri"/>
          <w:sz w:val="24"/>
          <w:szCs w:val="24"/>
        </w:rPr>
        <w:t xml:space="preserve"> </w:t>
      </w:r>
    </w:p>
    <w:p w14:paraId="276040F6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Общение:</w:t>
      </w:r>
      <w:r w:rsidRPr="003857B5">
        <w:rPr>
          <w:rFonts w:eastAsia="Calibri"/>
          <w:sz w:val="24"/>
          <w:szCs w:val="24"/>
        </w:rPr>
        <w:t xml:space="preserve"> </w:t>
      </w:r>
    </w:p>
    <w:p w14:paraId="32A8D411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выражать себя (свою точку зрения) в устных и письменных текстах;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распознавать невербальные средства общения, понимать значение социальных знаков, знать и распознавать </w:t>
      </w:r>
    </w:p>
    <w:p w14:paraId="11DC5A95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предпосылки конфликтных ситуаций и смягчать конфликты, вести переговоры;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</w:t>
      </w:r>
    </w:p>
    <w:p w14:paraId="4D8BC7C4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формулировать свои возражения;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в ходе диалога и (или) дискуссии задавать вопросы по существу обсуждаемой темы и высказывать идеи, </w:t>
      </w:r>
    </w:p>
    <w:p w14:paraId="067B888B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нацеленные на решение задачи и поддержание благожелательности общения;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</w:t>
      </w:r>
    </w:p>
    <w:p w14:paraId="4C31E3E8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позиций;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публично представлять результаты выполненного исследования, проекта;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самостоятельно выбирать формат выступления с учётом задач презентации и особенностей аудитории и в </w:t>
      </w:r>
    </w:p>
    <w:p w14:paraId="310129F4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соответствии с ним составлять устные и письменные тексты с использованием иллюстративных материалов.</w:t>
      </w:r>
      <w:r w:rsidRPr="003857B5">
        <w:rPr>
          <w:rFonts w:eastAsia="Calibri"/>
          <w:sz w:val="24"/>
          <w:szCs w:val="24"/>
        </w:rPr>
        <w:t xml:space="preserve"> </w:t>
      </w:r>
    </w:p>
    <w:p w14:paraId="14B333FC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Совместная деятельность:</w:t>
      </w:r>
      <w:r w:rsidRPr="003857B5">
        <w:rPr>
          <w:rFonts w:eastAsia="Calibri"/>
          <w:sz w:val="24"/>
          <w:szCs w:val="24"/>
        </w:rPr>
        <w:t xml:space="preserve"> </w:t>
      </w:r>
    </w:p>
    <w:p w14:paraId="39DE02D2" w14:textId="77777777" w:rsidR="0063100B" w:rsidRPr="003857B5" w:rsidRDefault="00A1106D">
      <w:pPr>
        <w:ind w:left="0" w:right="4" w:firstLine="600"/>
        <w:rPr>
          <w:sz w:val="24"/>
          <w:szCs w:val="24"/>
        </w:rPr>
      </w:pPr>
      <w:r w:rsidRPr="003857B5"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  <w:r w:rsidRPr="003857B5">
        <w:rPr>
          <w:rFonts w:eastAsia="Calibri"/>
          <w:sz w:val="24"/>
          <w:szCs w:val="24"/>
        </w:rPr>
        <w:t xml:space="preserve"> </w:t>
      </w:r>
    </w:p>
    <w:p w14:paraId="151EF594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</w:t>
      </w:r>
    </w:p>
    <w:p w14:paraId="5FBFE696" w14:textId="77777777" w:rsidR="0063100B" w:rsidRPr="003857B5" w:rsidRDefault="00A1106D">
      <w:pPr>
        <w:ind w:left="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свои действия с другими членами команды;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  <w:r w:rsidRPr="003857B5">
        <w:rPr>
          <w:rFonts w:eastAsia="Calibri"/>
          <w:sz w:val="24"/>
          <w:szCs w:val="24"/>
        </w:rPr>
        <w:t xml:space="preserve"> </w:t>
      </w:r>
    </w:p>
    <w:p w14:paraId="5FFDEEB1" w14:textId="77777777" w:rsidR="0063100B" w:rsidRPr="003857B5" w:rsidRDefault="00A1106D">
      <w:pPr>
        <w:spacing w:line="261" w:lineRule="auto"/>
        <w:ind w:left="595" w:right="2048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3. Овладение универсальными учебными регулятивными действиями.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b/>
          <w:sz w:val="24"/>
          <w:szCs w:val="24"/>
        </w:rPr>
        <w:t>Самоорганизация:</w:t>
      </w:r>
      <w:r w:rsidRPr="003857B5">
        <w:rPr>
          <w:rFonts w:eastAsia="Calibri"/>
          <w:sz w:val="24"/>
          <w:szCs w:val="24"/>
        </w:rPr>
        <w:t xml:space="preserve"> </w:t>
      </w:r>
    </w:p>
    <w:p w14:paraId="2BBAF337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выявлять проблемы для решения в жизненных и учебных ситуациях;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</w:t>
      </w:r>
    </w:p>
    <w:p w14:paraId="3E114292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принятие решений в группе);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</w:t>
      </w:r>
    </w:p>
    <w:p w14:paraId="3733C0B8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с учётом имеющихся ресурсов и собственных возможностей, аргументировать предлагаемые варианты решений;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</w:t>
      </w:r>
    </w:p>
    <w:p w14:paraId="577518FA" w14:textId="77777777" w:rsidR="0063100B" w:rsidRPr="003857B5" w:rsidRDefault="00A1106D">
      <w:pPr>
        <w:ind w:left="600" w:right="5223" w:hanging="600"/>
        <w:rPr>
          <w:sz w:val="24"/>
          <w:szCs w:val="24"/>
        </w:rPr>
      </w:pPr>
      <w:r w:rsidRPr="003857B5">
        <w:rPr>
          <w:sz w:val="24"/>
          <w:szCs w:val="24"/>
        </w:rPr>
        <w:t>алгоритм с учётом получения новых знаний об изучаемом объекте;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делать выбор и брать ответственность за решение.</w:t>
      </w:r>
      <w:r w:rsidRPr="003857B5">
        <w:rPr>
          <w:rFonts w:eastAsia="Calibri"/>
          <w:sz w:val="24"/>
          <w:szCs w:val="24"/>
        </w:rPr>
        <w:t xml:space="preserve"> </w:t>
      </w:r>
    </w:p>
    <w:p w14:paraId="424C0942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Самоконтроль:</w:t>
      </w:r>
      <w:r w:rsidRPr="003857B5">
        <w:rPr>
          <w:rFonts w:eastAsia="Calibri"/>
          <w:sz w:val="24"/>
          <w:szCs w:val="24"/>
        </w:rPr>
        <w:t xml:space="preserve"> </w:t>
      </w:r>
    </w:p>
    <w:p w14:paraId="7A0C0C07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владеть способами самоконтроля, </w:t>
      </w:r>
      <w:proofErr w:type="spellStart"/>
      <w:r w:rsidRPr="003857B5">
        <w:rPr>
          <w:sz w:val="24"/>
          <w:szCs w:val="24"/>
        </w:rPr>
        <w:t>самомотивации</w:t>
      </w:r>
      <w:proofErr w:type="spellEnd"/>
      <w:r w:rsidRPr="003857B5">
        <w:rPr>
          <w:sz w:val="24"/>
          <w:szCs w:val="24"/>
        </w:rPr>
        <w:t xml:space="preserve"> и рефлексии;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давать адекватную оценку ситуации и предлагать план её изменения;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учитывать контекст и предвидеть трудности, которые могут возникнуть при решении учебной задачи, </w:t>
      </w:r>
    </w:p>
    <w:p w14:paraId="3B366DB1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адаптировать решение к меняющимся обстоятельствам;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объяснять причины достижения (недостижения) результатов деятельности, давать оценку приобретённому </w:t>
      </w:r>
    </w:p>
    <w:p w14:paraId="321AF099" w14:textId="77777777" w:rsidR="0063100B" w:rsidRPr="003857B5" w:rsidRDefault="00A1106D">
      <w:pPr>
        <w:ind w:left="600" w:right="4" w:hanging="600"/>
        <w:rPr>
          <w:sz w:val="24"/>
          <w:szCs w:val="24"/>
        </w:rPr>
      </w:pPr>
      <w:r w:rsidRPr="003857B5">
        <w:rPr>
          <w:sz w:val="24"/>
          <w:szCs w:val="24"/>
        </w:rPr>
        <w:t>опыту, уметь находить позитивное в произошедшей ситуации;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вносить коррективы в деятельность на основе новых обстоятельств, изменившихся ситуаций, установленных </w:t>
      </w:r>
    </w:p>
    <w:p w14:paraId="4E8CFA7E" w14:textId="77777777" w:rsidR="0063100B" w:rsidRPr="003857B5" w:rsidRDefault="00A1106D">
      <w:pPr>
        <w:ind w:left="600" w:right="7201" w:hanging="600"/>
        <w:rPr>
          <w:sz w:val="24"/>
          <w:szCs w:val="24"/>
        </w:rPr>
      </w:pPr>
      <w:r w:rsidRPr="003857B5">
        <w:rPr>
          <w:sz w:val="24"/>
          <w:szCs w:val="24"/>
        </w:rPr>
        <w:t>ошибок, возникших трудностей;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оценивать соответствие результата цели и условиям.</w:t>
      </w:r>
      <w:r w:rsidRPr="003857B5">
        <w:rPr>
          <w:rFonts w:eastAsia="Calibri"/>
          <w:sz w:val="24"/>
          <w:szCs w:val="24"/>
        </w:rPr>
        <w:t xml:space="preserve"> </w:t>
      </w:r>
    </w:p>
    <w:p w14:paraId="1172969B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Эмоциональный интеллект:</w:t>
      </w:r>
      <w:r w:rsidRPr="003857B5">
        <w:rPr>
          <w:rFonts w:eastAsia="Calibri"/>
          <w:sz w:val="24"/>
          <w:szCs w:val="24"/>
        </w:rPr>
        <w:t xml:space="preserve"> </w:t>
      </w:r>
    </w:p>
    <w:p w14:paraId="7408822F" w14:textId="77777777" w:rsidR="0063100B" w:rsidRPr="003857B5" w:rsidRDefault="00A1106D">
      <w:pPr>
        <w:ind w:left="60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различать, называть и управлять собственными эмоциями и эмоциями других;</w:t>
      </w:r>
      <w:r w:rsidRPr="003857B5">
        <w:rPr>
          <w:rFonts w:eastAsia="Calibri"/>
          <w:sz w:val="24"/>
          <w:szCs w:val="24"/>
        </w:rPr>
        <w:t xml:space="preserve"> </w:t>
      </w:r>
    </w:p>
    <w:p w14:paraId="05774907" w14:textId="77777777" w:rsidR="0063100B" w:rsidRPr="003857B5" w:rsidRDefault="00A1106D">
      <w:pPr>
        <w:spacing w:after="3" w:line="262" w:lineRule="auto"/>
        <w:ind w:left="610" w:right="3893" w:hanging="10"/>
        <w:jc w:val="left"/>
        <w:rPr>
          <w:sz w:val="24"/>
          <w:szCs w:val="24"/>
        </w:rPr>
      </w:pPr>
      <w:r w:rsidRPr="003857B5">
        <w:rPr>
          <w:sz w:val="24"/>
          <w:szCs w:val="24"/>
        </w:rPr>
        <w:t>выявлять и анализировать причины эмоций;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ставить себя на место другого человека, понимать мотивы и намерения другого;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регулировать способ выражения эмоций.</w:t>
      </w:r>
      <w:r w:rsidRPr="003857B5">
        <w:rPr>
          <w:rFonts w:eastAsia="Calibri"/>
          <w:sz w:val="24"/>
          <w:szCs w:val="24"/>
        </w:rPr>
        <w:t xml:space="preserve"> </w:t>
      </w:r>
    </w:p>
    <w:p w14:paraId="4C394013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Принятие себя и других:</w:t>
      </w:r>
      <w:r w:rsidRPr="003857B5">
        <w:rPr>
          <w:rFonts w:eastAsia="Calibri"/>
          <w:sz w:val="24"/>
          <w:szCs w:val="24"/>
        </w:rPr>
        <w:t xml:space="preserve"> </w:t>
      </w:r>
    </w:p>
    <w:p w14:paraId="4B5BEB06" w14:textId="77777777" w:rsidR="0063100B" w:rsidRPr="003857B5" w:rsidRDefault="00A1106D">
      <w:pPr>
        <w:spacing w:after="3" w:line="262" w:lineRule="auto"/>
        <w:ind w:left="610" w:right="6343" w:hanging="10"/>
        <w:jc w:val="left"/>
        <w:rPr>
          <w:sz w:val="24"/>
          <w:szCs w:val="24"/>
        </w:rPr>
      </w:pPr>
      <w:r w:rsidRPr="003857B5">
        <w:rPr>
          <w:sz w:val="24"/>
          <w:szCs w:val="24"/>
        </w:rPr>
        <w:t>осознанно относиться к другому человеку, его мнению;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признавать своё право на ошибку и такое же право другого;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принимать себя и других, не осуждая;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открытость себе и другим;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>осознавать невозможность контролировать всё вокруг.</w:t>
      </w:r>
      <w:r w:rsidRPr="003857B5">
        <w:rPr>
          <w:rFonts w:eastAsia="Calibri"/>
          <w:sz w:val="24"/>
          <w:szCs w:val="24"/>
        </w:rPr>
        <w:t xml:space="preserve"> </w:t>
      </w:r>
    </w:p>
    <w:p w14:paraId="20542205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56A9CF50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ПРЕДМЕТНЫЕ РЕЗУЛЬТАТЫ</w:t>
      </w:r>
      <w:r w:rsidRPr="003857B5">
        <w:rPr>
          <w:rFonts w:eastAsia="Calibri"/>
          <w:sz w:val="24"/>
          <w:szCs w:val="24"/>
        </w:rPr>
        <w:t xml:space="preserve"> </w:t>
      </w:r>
    </w:p>
    <w:p w14:paraId="4B83246D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011946D0" w14:textId="77777777" w:rsidR="0063100B" w:rsidRPr="003857B5" w:rsidRDefault="00A1106D">
      <w:pPr>
        <w:numPr>
          <w:ilvl w:val="0"/>
          <w:numId w:val="2"/>
        </w:numPr>
        <w:spacing w:line="261" w:lineRule="auto"/>
        <w:ind w:hanging="211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41BE4B8A" w14:textId="77777777" w:rsidR="0063100B" w:rsidRPr="003857B5" w:rsidRDefault="00A1106D">
      <w:pPr>
        <w:spacing w:after="55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3C64CCE5" w14:textId="77777777" w:rsidR="0063100B" w:rsidRPr="003857B5" w:rsidRDefault="00A1106D">
      <w:pPr>
        <w:spacing w:line="261" w:lineRule="auto"/>
        <w:ind w:left="595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и его социальное окружение</w:t>
      </w:r>
      <w:r w:rsidRPr="003857B5">
        <w:rPr>
          <w:rFonts w:eastAsia="Calibri"/>
          <w:sz w:val="24"/>
          <w:szCs w:val="24"/>
        </w:rPr>
        <w:t xml:space="preserve"> </w:t>
      </w:r>
    </w:p>
    <w:p w14:paraId="02153161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21414F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5774AFC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  <w:r w:rsidRPr="003857B5">
        <w:rPr>
          <w:rFonts w:eastAsia="Calibri"/>
          <w:sz w:val="24"/>
          <w:szCs w:val="24"/>
        </w:rPr>
        <w:t xml:space="preserve"> </w:t>
      </w:r>
    </w:p>
    <w:p w14:paraId="32876B2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классифицировать по разным признакам виды деятельности человека, потребности людей;</w:t>
      </w:r>
      <w:r w:rsidRPr="003857B5">
        <w:rPr>
          <w:rFonts w:eastAsia="Calibri"/>
          <w:sz w:val="24"/>
          <w:szCs w:val="24"/>
        </w:rPr>
        <w:t xml:space="preserve"> </w:t>
      </w:r>
    </w:p>
    <w:p w14:paraId="1026ACE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r w:rsidRPr="003857B5">
        <w:rPr>
          <w:rFonts w:eastAsia="Calibri"/>
          <w:sz w:val="24"/>
          <w:szCs w:val="24"/>
        </w:rPr>
        <w:t xml:space="preserve"> </w:t>
      </w:r>
    </w:p>
    <w:p w14:paraId="36C31B4A" w14:textId="77777777" w:rsidR="0063100B" w:rsidRPr="003857B5" w:rsidRDefault="0063100B">
      <w:pPr>
        <w:rPr>
          <w:sz w:val="24"/>
          <w:szCs w:val="24"/>
        </w:rPr>
        <w:sectPr w:rsidR="0063100B" w:rsidRPr="003857B5">
          <w:headerReference w:type="even" r:id="rId7"/>
          <w:headerReference w:type="default" r:id="rId8"/>
          <w:headerReference w:type="first" r:id="rId9"/>
          <w:pgSz w:w="16382" w:h="11906" w:orient="landscape"/>
          <w:pgMar w:top="909" w:right="1128" w:bottom="940" w:left="1133" w:header="720" w:footer="720" w:gutter="0"/>
          <w:cols w:space="720"/>
        </w:sectPr>
      </w:pPr>
    </w:p>
    <w:p w14:paraId="75FAC0C5" w14:textId="77777777" w:rsidR="0063100B" w:rsidRPr="003857B5" w:rsidRDefault="00A1106D">
      <w:pPr>
        <w:ind w:left="840" w:right="4" w:firstLine="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устанавливать и объяснять взаимосвязи людей в малых группах; целей, способов и результатов деятельности, целей и средств общения;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2FC22C1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  <w:r w:rsidRPr="003857B5">
        <w:rPr>
          <w:rFonts w:eastAsia="Calibri"/>
          <w:sz w:val="24"/>
          <w:szCs w:val="24"/>
        </w:rPr>
        <w:t xml:space="preserve"> </w:t>
      </w:r>
    </w:p>
    <w:p w14:paraId="4721749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  <w:r w:rsidRPr="003857B5">
        <w:rPr>
          <w:rFonts w:eastAsia="Calibri"/>
          <w:sz w:val="24"/>
          <w:szCs w:val="24"/>
        </w:rPr>
        <w:t xml:space="preserve"> </w:t>
      </w:r>
    </w:p>
    <w:p w14:paraId="6982E50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5D9A0AE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  <w:r w:rsidRPr="003857B5">
        <w:rPr>
          <w:rFonts w:eastAsia="Calibri"/>
          <w:sz w:val="24"/>
          <w:szCs w:val="24"/>
        </w:rPr>
        <w:t xml:space="preserve"> </w:t>
      </w:r>
    </w:p>
    <w:p w14:paraId="79A0F7F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</w:t>
      </w:r>
    </w:p>
    <w:p w14:paraId="2F55937A" w14:textId="77777777" w:rsidR="0063100B" w:rsidRPr="003857B5" w:rsidRDefault="00A1106D">
      <w:pPr>
        <w:ind w:left="84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Интернете;</w:t>
      </w:r>
      <w:r w:rsidRPr="003857B5">
        <w:rPr>
          <w:rFonts w:eastAsia="Calibri"/>
          <w:sz w:val="24"/>
          <w:szCs w:val="24"/>
        </w:rPr>
        <w:t xml:space="preserve"> </w:t>
      </w:r>
    </w:p>
    <w:p w14:paraId="01077396" w14:textId="77777777" w:rsidR="0063100B" w:rsidRPr="003857B5" w:rsidRDefault="00A1106D">
      <w:pPr>
        <w:numPr>
          <w:ilvl w:val="1"/>
          <w:numId w:val="2"/>
        </w:numPr>
        <w:spacing w:after="43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15E9E0D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  <w:r w:rsidRPr="003857B5">
        <w:rPr>
          <w:rFonts w:eastAsia="Calibri"/>
          <w:sz w:val="24"/>
          <w:szCs w:val="24"/>
        </w:rPr>
        <w:t xml:space="preserve"> </w:t>
      </w:r>
    </w:p>
    <w:p w14:paraId="4862628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  <w:r w:rsidRPr="003857B5">
        <w:rPr>
          <w:rFonts w:eastAsia="Calibri"/>
          <w:sz w:val="24"/>
          <w:szCs w:val="24"/>
        </w:rPr>
        <w:t xml:space="preserve"> </w:t>
      </w:r>
    </w:p>
    <w:p w14:paraId="016BC283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1E11BA03" w14:textId="77777777" w:rsidR="0063100B" w:rsidRPr="003857B5" w:rsidRDefault="00A1106D">
      <w:pPr>
        <w:spacing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Общество, в котором мы живём</w:t>
      </w:r>
      <w:r w:rsidRPr="003857B5">
        <w:rPr>
          <w:rFonts w:eastAsia="Calibri"/>
          <w:sz w:val="24"/>
          <w:szCs w:val="24"/>
        </w:rPr>
        <w:t xml:space="preserve"> </w:t>
      </w:r>
    </w:p>
    <w:p w14:paraId="2919D53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  <w:r w:rsidRPr="003857B5">
        <w:rPr>
          <w:rFonts w:eastAsia="Calibri"/>
          <w:sz w:val="24"/>
          <w:szCs w:val="24"/>
        </w:rPr>
        <w:t xml:space="preserve"> </w:t>
      </w:r>
    </w:p>
    <w:p w14:paraId="5F147E7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043C21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приводить примеры разного положения людей в обществе, видов экономической деятельности, глобальных проблем;</w:t>
      </w:r>
      <w:r w:rsidRPr="003857B5">
        <w:rPr>
          <w:rFonts w:eastAsia="Calibri"/>
          <w:sz w:val="24"/>
          <w:szCs w:val="24"/>
        </w:rPr>
        <w:t xml:space="preserve"> </w:t>
      </w:r>
    </w:p>
    <w:p w14:paraId="327A4A2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классифицировать социальные общности и группы;</w:t>
      </w:r>
      <w:r w:rsidRPr="003857B5">
        <w:rPr>
          <w:rFonts w:eastAsia="Calibri"/>
          <w:sz w:val="24"/>
          <w:szCs w:val="24"/>
        </w:rPr>
        <w:t xml:space="preserve"> </w:t>
      </w:r>
    </w:p>
    <w:p w14:paraId="187B3A1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сравнивать социальные общности и группы, положение в об­ществе различных людей; различные формы хозяйствования;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4A707D97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устанавливать взаимодействия общества и природы, человека и общества, деятельности основных участников экономики;</w:t>
      </w:r>
      <w:r w:rsidRPr="003857B5">
        <w:rPr>
          <w:rFonts w:eastAsia="Calibri"/>
          <w:sz w:val="24"/>
          <w:szCs w:val="24"/>
        </w:rPr>
        <w:t xml:space="preserve"> </w:t>
      </w:r>
    </w:p>
    <w:p w14:paraId="588EDFA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  <w:r w:rsidRPr="003857B5">
        <w:rPr>
          <w:rFonts w:eastAsia="Calibri"/>
          <w:sz w:val="24"/>
          <w:szCs w:val="24"/>
        </w:rPr>
        <w:t xml:space="preserve"> </w:t>
      </w:r>
    </w:p>
    <w:p w14:paraId="7C26BC5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  <w:r w:rsidRPr="003857B5">
        <w:rPr>
          <w:rFonts w:eastAsia="Calibri"/>
          <w:sz w:val="24"/>
          <w:szCs w:val="24"/>
        </w:rPr>
        <w:t xml:space="preserve"> </w:t>
      </w:r>
    </w:p>
    <w:p w14:paraId="7513678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  <w:r w:rsidRPr="003857B5">
        <w:rPr>
          <w:rFonts w:eastAsia="Calibri"/>
          <w:sz w:val="24"/>
          <w:szCs w:val="24"/>
        </w:rPr>
        <w:t xml:space="preserve"> </w:t>
      </w:r>
    </w:p>
    <w:p w14:paraId="0477D33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03EE430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извлекать информацию из разных источников о человеке и обществе, включая информацию о народах России;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t xml:space="preserve">анализировать, обобщать, систематизировать, оценивать социальную информацию, включая </w:t>
      </w:r>
      <w:proofErr w:type="spellStart"/>
      <w:r w:rsidRPr="003857B5">
        <w:rPr>
          <w:sz w:val="24"/>
          <w:szCs w:val="24"/>
        </w:rPr>
        <w:t>экономикостатистическую</w:t>
      </w:r>
      <w:proofErr w:type="spellEnd"/>
      <w:r w:rsidRPr="003857B5">
        <w:rPr>
          <w:sz w:val="24"/>
          <w:szCs w:val="24"/>
        </w:rPr>
        <w:t>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  <w:r w:rsidRPr="003857B5">
        <w:rPr>
          <w:rFonts w:eastAsia="Calibri"/>
          <w:sz w:val="24"/>
          <w:szCs w:val="24"/>
        </w:rPr>
        <w:t xml:space="preserve"> </w:t>
      </w:r>
    </w:p>
    <w:p w14:paraId="668EA59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оценивать собственные поступки и поведение других людей с точки зрения их соответствия духовным традициям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09741663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  <w:r w:rsidRPr="003857B5">
        <w:rPr>
          <w:rFonts w:eastAsia="Calibri"/>
          <w:sz w:val="24"/>
          <w:szCs w:val="24"/>
        </w:rPr>
        <w:t xml:space="preserve"> </w:t>
      </w:r>
    </w:p>
    <w:p w14:paraId="458B76B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  <w:r w:rsidRPr="003857B5">
        <w:rPr>
          <w:rFonts w:eastAsia="Calibri"/>
          <w:sz w:val="24"/>
          <w:szCs w:val="24"/>
        </w:rPr>
        <w:t xml:space="preserve"> </w:t>
      </w:r>
    </w:p>
    <w:p w14:paraId="1256C891" w14:textId="77777777" w:rsidR="0063100B" w:rsidRPr="003857B5" w:rsidRDefault="00A1106D">
      <w:pPr>
        <w:spacing w:after="58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265913FB" w14:textId="77777777" w:rsidR="0063100B" w:rsidRPr="003857B5" w:rsidRDefault="00A1106D">
      <w:pPr>
        <w:numPr>
          <w:ilvl w:val="0"/>
          <w:numId w:val="2"/>
        </w:numPr>
        <w:spacing w:line="261" w:lineRule="auto"/>
        <w:ind w:hanging="211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42604B97" w14:textId="77777777" w:rsidR="0063100B" w:rsidRPr="003857B5" w:rsidRDefault="00A1106D">
      <w:pPr>
        <w:spacing w:after="55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0340BDAB" w14:textId="77777777" w:rsidR="0063100B" w:rsidRPr="003857B5" w:rsidRDefault="00A1106D">
      <w:pPr>
        <w:spacing w:after="54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Социальные ценности и нормы</w:t>
      </w:r>
      <w:r w:rsidRPr="003857B5">
        <w:rPr>
          <w:rFonts w:eastAsia="Calibri"/>
          <w:sz w:val="24"/>
          <w:szCs w:val="24"/>
        </w:rPr>
        <w:t xml:space="preserve"> </w:t>
      </w:r>
    </w:p>
    <w:p w14:paraId="65B90C7B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осваивать и применять</w:t>
      </w:r>
      <w:r w:rsidRPr="003857B5">
        <w:rPr>
          <w:sz w:val="24"/>
          <w:szCs w:val="24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0720AFD8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характеризовать</w:t>
      </w:r>
      <w:r w:rsidRPr="003857B5">
        <w:rPr>
          <w:sz w:val="24"/>
          <w:szCs w:val="24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0C069DD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приводить примеры</w:t>
      </w:r>
      <w:r w:rsidRPr="003857B5">
        <w:rPr>
          <w:sz w:val="24"/>
          <w:szCs w:val="24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  <w:r w:rsidRPr="003857B5">
        <w:rPr>
          <w:rFonts w:eastAsia="Calibri"/>
          <w:sz w:val="24"/>
          <w:szCs w:val="24"/>
        </w:rPr>
        <w:t xml:space="preserve"> </w:t>
      </w:r>
    </w:p>
    <w:p w14:paraId="74E195D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социальные нормы, их существенные признаки и элементы;</w:t>
      </w:r>
      <w:r w:rsidRPr="003857B5">
        <w:rPr>
          <w:rFonts w:eastAsia="Calibri"/>
          <w:sz w:val="24"/>
          <w:szCs w:val="24"/>
        </w:rPr>
        <w:t xml:space="preserve"> </w:t>
      </w:r>
    </w:p>
    <w:p w14:paraId="0D3F6D46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отдельные виды социальных норм;</w:t>
      </w:r>
      <w:r w:rsidRPr="003857B5">
        <w:rPr>
          <w:rFonts w:eastAsia="Calibri"/>
          <w:sz w:val="24"/>
          <w:szCs w:val="24"/>
        </w:rPr>
        <w:t xml:space="preserve"> </w:t>
      </w:r>
    </w:p>
    <w:p w14:paraId="554FC13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влияние социальных норм на общество и человека;</w:t>
      </w:r>
      <w:r w:rsidRPr="003857B5">
        <w:rPr>
          <w:rFonts w:eastAsia="Calibri"/>
          <w:sz w:val="24"/>
          <w:szCs w:val="24"/>
        </w:rPr>
        <w:t xml:space="preserve"> </w:t>
      </w:r>
    </w:p>
    <w:p w14:paraId="6FB429F4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для объяснения (устного и письменного) сущности социальных норм;</w:t>
      </w:r>
      <w:r w:rsidRPr="003857B5">
        <w:rPr>
          <w:rFonts w:eastAsia="Calibri"/>
          <w:sz w:val="24"/>
          <w:szCs w:val="24"/>
        </w:rPr>
        <w:t xml:space="preserve"> </w:t>
      </w:r>
    </w:p>
    <w:p w14:paraId="6DBA60B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221D15B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  <w:r w:rsidRPr="003857B5">
        <w:rPr>
          <w:rFonts w:eastAsia="Calibri"/>
          <w:sz w:val="24"/>
          <w:szCs w:val="24"/>
        </w:rPr>
        <w:t xml:space="preserve"> </w:t>
      </w:r>
    </w:p>
    <w:p w14:paraId="50D5C63F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>смысловым чтением текстов обществоведческой тематики, касающихся гуманизма, гражданственности, патриотизма;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4233967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извлекать </w:t>
      </w:r>
      <w:r w:rsidRPr="003857B5">
        <w:rPr>
          <w:sz w:val="24"/>
          <w:szCs w:val="24"/>
        </w:rPr>
        <w:t>информацию из разных источников о принципах и нормах морали, проблеме морального выбора;</w:t>
      </w:r>
      <w:r w:rsidRPr="003857B5">
        <w:rPr>
          <w:rFonts w:eastAsia="Calibri"/>
          <w:sz w:val="24"/>
          <w:szCs w:val="24"/>
        </w:rPr>
        <w:t xml:space="preserve"> </w:t>
      </w:r>
    </w:p>
    <w:p w14:paraId="465DE81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  <w:r w:rsidRPr="003857B5">
        <w:rPr>
          <w:rFonts w:eastAsia="Calibri"/>
          <w:sz w:val="24"/>
          <w:szCs w:val="24"/>
        </w:rPr>
        <w:t xml:space="preserve"> </w:t>
      </w:r>
    </w:p>
    <w:p w14:paraId="1B9D21E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>собственные поступки, поведение людей с точки зрения их соответствия нормам морали;</w:t>
      </w:r>
      <w:r w:rsidRPr="003857B5">
        <w:rPr>
          <w:rFonts w:eastAsia="Calibri"/>
          <w:sz w:val="24"/>
          <w:szCs w:val="24"/>
        </w:rPr>
        <w:t xml:space="preserve"> </w:t>
      </w:r>
    </w:p>
    <w:p w14:paraId="762B790E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о социальных нормах в повседневной жизни;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7CD006D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самостоятельно заполнять</w:t>
      </w:r>
      <w:r w:rsidRPr="003857B5">
        <w:rPr>
          <w:sz w:val="24"/>
          <w:szCs w:val="24"/>
        </w:rPr>
        <w:t xml:space="preserve"> форму (в том числе электронную) и составлять простейший документ </w:t>
      </w:r>
    </w:p>
    <w:p w14:paraId="53A46B5B" w14:textId="77777777" w:rsidR="0063100B" w:rsidRPr="003857B5" w:rsidRDefault="00A1106D">
      <w:pPr>
        <w:ind w:left="840" w:right="4" w:firstLine="0"/>
        <w:rPr>
          <w:sz w:val="24"/>
          <w:szCs w:val="24"/>
        </w:rPr>
      </w:pPr>
      <w:r w:rsidRPr="003857B5">
        <w:rPr>
          <w:sz w:val="24"/>
          <w:szCs w:val="24"/>
        </w:rPr>
        <w:t>(заявление);</w:t>
      </w:r>
      <w:r w:rsidRPr="003857B5">
        <w:rPr>
          <w:rFonts w:eastAsia="Calibri"/>
          <w:sz w:val="24"/>
          <w:szCs w:val="24"/>
        </w:rPr>
        <w:t xml:space="preserve"> </w:t>
      </w:r>
    </w:p>
    <w:p w14:paraId="65B773DF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49E52ED8" w14:textId="77777777" w:rsidR="0063100B" w:rsidRPr="003857B5" w:rsidRDefault="00A1106D">
      <w:pPr>
        <w:spacing w:after="51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как участник правовых отношений</w:t>
      </w:r>
      <w:r w:rsidRPr="003857B5">
        <w:rPr>
          <w:rFonts w:eastAsia="Calibri"/>
          <w:sz w:val="24"/>
          <w:szCs w:val="24"/>
        </w:rPr>
        <w:t xml:space="preserve"> </w:t>
      </w:r>
    </w:p>
    <w:p w14:paraId="7842DF7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осваивать и применять</w:t>
      </w:r>
      <w:r w:rsidRPr="003857B5">
        <w:rPr>
          <w:sz w:val="24"/>
          <w:szCs w:val="24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883F7F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proofErr w:type="gramStart"/>
      <w:r w:rsidRPr="003857B5">
        <w:rPr>
          <w:sz w:val="24"/>
          <w:szCs w:val="24"/>
        </w:rPr>
        <w:t>право</w:t>
      </w:r>
      <w:proofErr w:type="gramEnd"/>
      <w:r w:rsidRPr="003857B5">
        <w:rPr>
          <w:sz w:val="24"/>
          <w:szCs w:val="24"/>
        </w:rPr>
        <w:t xml:space="preserve">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39CD158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 xml:space="preserve"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</w:t>
      </w:r>
    </w:p>
    <w:p w14:paraId="0BC09300" w14:textId="77777777" w:rsidR="0063100B" w:rsidRPr="003857B5" w:rsidRDefault="00A1106D">
      <w:pPr>
        <w:spacing w:after="3" w:line="262" w:lineRule="auto"/>
        <w:ind w:left="850" w:right="114" w:hanging="10"/>
        <w:jc w:val="left"/>
        <w:rPr>
          <w:sz w:val="24"/>
          <w:szCs w:val="24"/>
        </w:rPr>
      </w:pPr>
      <w:r w:rsidRPr="003857B5">
        <w:rPr>
          <w:sz w:val="24"/>
          <w:szCs w:val="24"/>
        </w:rPr>
        <w:t>Российской Федерации; примеры, поясняющие опасность правонарушений для личности и общества;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  <w:r w:rsidRPr="003857B5">
        <w:rPr>
          <w:rFonts w:eastAsia="Calibri"/>
          <w:sz w:val="24"/>
          <w:szCs w:val="24"/>
        </w:rPr>
        <w:t xml:space="preserve"> </w:t>
      </w:r>
    </w:p>
    <w:p w14:paraId="75D41321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  <w:r w:rsidRPr="003857B5">
        <w:rPr>
          <w:rFonts w:eastAsia="Calibri"/>
          <w:sz w:val="24"/>
          <w:szCs w:val="24"/>
        </w:rPr>
        <w:t xml:space="preserve"> </w:t>
      </w:r>
    </w:p>
    <w:p w14:paraId="63EED8A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  <w:r w:rsidRPr="003857B5">
        <w:rPr>
          <w:rFonts w:eastAsia="Calibri"/>
          <w:sz w:val="24"/>
          <w:szCs w:val="24"/>
        </w:rPr>
        <w:t xml:space="preserve"> </w:t>
      </w:r>
    </w:p>
    <w:p w14:paraId="5CFADF6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  <w:r w:rsidRPr="003857B5">
        <w:rPr>
          <w:rFonts w:eastAsia="Calibri"/>
          <w:sz w:val="24"/>
          <w:szCs w:val="24"/>
        </w:rPr>
        <w:t xml:space="preserve"> </w:t>
      </w:r>
    </w:p>
    <w:p w14:paraId="1F585C1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определять </w:t>
      </w:r>
      <w:r w:rsidRPr="003857B5">
        <w:rPr>
          <w:sz w:val="24"/>
          <w:szCs w:val="24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  <w:r w:rsidRPr="003857B5">
        <w:rPr>
          <w:rFonts w:eastAsia="Calibri"/>
          <w:sz w:val="24"/>
          <w:szCs w:val="24"/>
        </w:rPr>
        <w:t xml:space="preserve"> </w:t>
      </w:r>
    </w:p>
    <w:p w14:paraId="1BD2902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  <w:r w:rsidRPr="003857B5">
        <w:rPr>
          <w:rFonts w:eastAsia="Calibri"/>
          <w:sz w:val="24"/>
          <w:szCs w:val="24"/>
        </w:rPr>
        <w:t xml:space="preserve"> </w:t>
      </w:r>
    </w:p>
    <w:p w14:paraId="77F0731E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  <w:r w:rsidRPr="003857B5">
        <w:rPr>
          <w:rFonts w:eastAsia="Calibri"/>
          <w:sz w:val="24"/>
          <w:szCs w:val="24"/>
        </w:rPr>
        <w:t xml:space="preserve"> </w:t>
      </w:r>
    </w:p>
    <w:p w14:paraId="5E7D2F0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искать и извлекать</w:t>
      </w:r>
      <w:r w:rsidRPr="003857B5">
        <w:rPr>
          <w:sz w:val="24"/>
          <w:szCs w:val="24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</w:t>
      </w:r>
      <w:r w:rsidRPr="003857B5">
        <w:rPr>
          <w:sz w:val="24"/>
          <w:szCs w:val="24"/>
        </w:rPr>
        <w:lastRenderedPageBreak/>
        <w:t>источников (в том числе учебных материалов) и публикаций СМИ с соблюдением правил информационной безопасности при работе в Интернете;</w:t>
      </w:r>
      <w:r w:rsidRPr="003857B5">
        <w:rPr>
          <w:rFonts w:eastAsia="Calibri"/>
          <w:sz w:val="24"/>
          <w:szCs w:val="24"/>
        </w:rPr>
        <w:t xml:space="preserve"> </w:t>
      </w:r>
    </w:p>
    <w:p w14:paraId="0381CD07" w14:textId="77777777" w:rsidR="0063100B" w:rsidRPr="003857B5" w:rsidRDefault="0063100B">
      <w:pPr>
        <w:rPr>
          <w:sz w:val="24"/>
          <w:szCs w:val="24"/>
        </w:rPr>
        <w:sectPr w:rsidR="0063100B" w:rsidRPr="003857B5">
          <w:headerReference w:type="even" r:id="rId10"/>
          <w:headerReference w:type="default" r:id="rId11"/>
          <w:headerReference w:type="first" r:id="rId12"/>
          <w:pgSz w:w="16382" w:h="11906" w:orient="landscape"/>
          <w:pgMar w:top="909" w:right="1131" w:bottom="1175" w:left="1253" w:header="720" w:footer="720" w:gutter="0"/>
          <w:cols w:space="720"/>
        </w:sectPr>
      </w:pPr>
    </w:p>
    <w:p w14:paraId="25A342D6" w14:textId="77777777" w:rsidR="0063100B" w:rsidRPr="003857B5" w:rsidRDefault="00A1106D">
      <w:pPr>
        <w:spacing w:after="44"/>
        <w:ind w:left="840" w:right="4" w:firstLine="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анализировать, обобщать, систематизировать, оценивать</w:t>
      </w:r>
      <w:r w:rsidRPr="003857B5">
        <w:rPr>
          <w:sz w:val="24"/>
          <w:szCs w:val="24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347D58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оценивать</w:t>
      </w:r>
      <w:r w:rsidRPr="003857B5">
        <w:rPr>
          <w:sz w:val="24"/>
          <w:szCs w:val="24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75D8327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02154B4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самостоятельно </w:t>
      </w:r>
      <w:r w:rsidRPr="003857B5">
        <w:rPr>
          <w:b/>
          <w:sz w:val="24"/>
          <w:szCs w:val="24"/>
        </w:rPr>
        <w:t xml:space="preserve">заполнять </w:t>
      </w:r>
      <w:r w:rsidRPr="003857B5">
        <w:rPr>
          <w:sz w:val="24"/>
          <w:szCs w:val="24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5F52B2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29841FAE" w14:textId="77777777" w:rsidR="0063100B" w:rsidRPr="003857B5" w:rsidRDefault="00A1106D">
      <w:pPr>
        <w:spacing w:after="51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Основы российского права</w:t>
      </w:r>
      <w:r w:rsidRPr="003857B5">
        <w:rPr>
          <w:rFonts w:eastAsia="Calibri"/>
          <w:sz w:val="24"/>
          <w:szCs w:val="24"/>
        </w:rPr>
        <w:t xml:space="preserve"> </w:t>
      </w:r>
    </w:p>
    <w:p w14:paraId="4CC0116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  <w:r w:rsidRPr="003857B5">
        <w:rPr>
          <w:rFonts w:eastAsia="Calibri"/>
          <w:sz w:val="24"/>
          <w:szCs w:val="24"/>
        </w:rPr>
        <w:t xml:space="preserve"> </w:t>
      </w:r>
    </w:p>
    <w:p w14:paraId="7F682D5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  <w:r w:rsidRPr="003857B5">
        <w:rPr>
          <w:rFonts w:eastAsia="Calibri"/>
          <w:sz w:val="24"/>
          <w:szCs w:val="24"/>
        </w:rPr>
        <w:t xml:space="preserve"> </w:t>
      </w:r>
    </w:p>
    <w:p w14:paraId="5A9F418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классифицировать </w:t>
      </w:r>
      <w:r w:rsidRPr="003857B5">
        <w:rPr>
          <w:sz w:val="24"/>
          <w:szCs w:val="24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  <w:r w:rsidRPr="003857B5">
        <w:rPr>
          <w:rFonts w:eastAsia="Calibri"/>
          <w:sz w:val="24"/>
          <w:szCs w:val="24"/>
        </w:rPr>
        <w:t xml:space="preserve"> </w:t>
      </w:r>
    </w:p>
    <w:p w14:paraId="2AA1045A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7E30A84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  <w:r w:rsidRPr="003857B5">
        <w:rPr>
          <w:rFonts w:eastAsia="Calibri"/>
          <w:sz w:val="24"/>
          <w:szCs w:val="24"/>
        </w:rPr>
        <w:t xml:space="preserve"> </w:t>
      </w:r>
    </w:p>
    <w:p w14:paraId="2BB5168B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5D2EAF7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  <w:r w:rsidRPr="003857B5">
        <w:rPr>
          <w:rFonts w:eastAsia="Calibri"/>
          <w:sz w:val="24"/>
          <w:szCs w:val="24"/>
        </w:rPr>
        <w:t xml:space="preserve"> </w:t>
      </w:r>
    </w:p>
    <w:p w14:paraId="630EEB7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4E6CB9C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</w:t>
      </w:r>
    </w:p>
    <w:p w14:paraId="3C20F1CC" w14:textId="77777777" w:rsidR="0063100B" w:rsidRPr="003857B5" w:rsidRDefault="00A1106D">
      <w:pPr>
        <w:spacing w:after="59" w:line="260" w:lineRule="auto"/>
        <w:ind w:left="10" w:right="-1" w:hanging="10"/>
        <w:jc w:val="right"/>
        <w:rPr>
          <w:sz w:val="24"/>
          <w:szCs w:val="24"/>
        </w:rPr>
      </w:pPr>
      <w:r w:rsidRPr="003857B5">
        <w:rPr>
          <w:sz w:val="24"/>
          <w:szCs w:val="24"/>
        </w:rPr>
        <w:t xml:space="preserve">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  <w:r w:rsidRPr="003857B5">
        <w:rPr>
          <w:rFonts w:eastAsia="Calibri"/>
          <w:sz w:val="24"/>
          <w:szCs w:val="24"/>
        </w:rPr>
        <w:t xml:space="preserve"> </w:t>
      </w:r>
    </w:p>
    <w:p w14:paraId="56E8F068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искать и извлекать</w:t>
      </w:r>
      <w:r w:rsidRPr="003857B5">
        <w:rPr>
          <w:sz w:val="24"/>
          <w:szCs w:val="24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415BA2B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анализировать, обобщать, систематизировать, оценивать</w:t>
      </w:r>
      <w:r w:rsidRPr="003857B5">
        <w:rPr>
          <w:sz w:val="24"/>
          <w:szCs w:val="24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  <w:r w:rsidRPr="003857B5">
        <w:rPr>
          <w:rFonts w:eastAsia="Calibri"/>
          <w:sz w:val="24"/>
          <w:szCs w:val="24"/>
        </w:rPr>
        <w:t xml:space="preserve"> </w:t>
      </w:r>
    </w:p>
    <w:p w14:paraId="737D432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  <w:r w:rsidRPr="003857B5">
        <w:rPr>
          <w:rFonts w:eastAsia="Calibri"/>
          <w:sz w:val="24"/>
          <w:szCs w:val="24"/>
        </w:rPr>
        <w:t xml:space="preserve"> </w:t>
      </w:r>
    </w:p>
    <w:p w14:paraId="2785393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использовать </w:t>
      </w:r>
      <w:r w:rsidRPr="003857B5">
        <w:rPr>
          <w:sz w:val="24"/>
          <w:szCs w:val="24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  <w:r w:rsidRPr="003857B5">
        <w:rPr>
          <w:rFonts w:eastAsia="Calibri"/>
          <w:sz w:val="24"/>
          <w:szCs w:val="24"/>
        </w:rPr>
        <w:t xml:space="preserve"> </w:t>
      </w:r>
    </w:p>
    <w:p w14:paraId="3CF16A2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самостоятельно </w:t>
      </w:r>
      <w:r w:rsidRPr="003857B5">
        <w:rPr>
          <w:b/>
          <w:sz w:val="24"/>
          <w:szCs w:val="24"/>
        </w:rPr>
        <w:t xml:space="preserve">заполнять </w:t>
      </w:r>
      <w:r w:rsidRPr="003857B5">
        <w:rPr>
          <w:sz w:val="24"/>
          <w:szCs w:val="24"/>
        </w:rPr>
        <w:t>форму (в том числе электронную) и составлять простейший документ (заявление о приёме на работу);</w:t>
      </w:r>
      <w:r w:rsidRPr="003857B5">
        <w:rPr>
          <w:rFonts w:eastAsia="Calibri"/>
          <w:sz w:val="24"/>
          <w:szCs w:val="24"/>
        </w:rPr>
        <w:t xml:space="preserve"> </w:t>
      </w:r>
    </w:p>
    <w:p w14:paraId="1482D66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7A670A25" w14:textId="77777777" w:rsidR="0063100B" w:rsidRPr="003857B5" w:rsidRDefault="00A1106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5DFD3582" w14:textId="77777777" w:rsidR="0063100B" w:rsidRPr="003857B5" w:rsidRDefault="0063100B">
      <w:pPr>
        <w:rPr>
          <w:sz w:val="24"/>
          <w:szCs w:val="24"/>
        </w:rPr>
        <w:sectPr w:rsidR="0063100B" w:rsidRPr="003857B5">
          <w:headerReference w:type="even" r:id="rId13"/>
          <w:headerReference w:type="default" r:id="rId14"/>
          <w:headerReference w:type="first" r:id="rId15"/>
          <w:pgSz w:w="16382" w:h="11906" w:orient="landscape"/>
          <w:pgMar w:top="910" w:right="1132" w:bottom="1175" w:left="1253" w:header="720" w:footer="720" w:gutter="0"/>
          <w:cols w:space="720"/>
          <w:titlePg/>
        </w:sectPr>
      </w:pPr>
    </w:p>
    <w:p w14:paraId="55FAB708" w14:textId="77777777" w:rsidR="0063100B" w:rsidRPr="003857B5" w:rsidRDefault="00A1106D">
      <w:pPr>
        <w:numPr>
          <w:ilvl w:val="0"/>
          <w:numId w:val="2"/>
        </w:numPr>
        <w:spacing w:line="261" w:lineRule="auto"/>
        <w:ind w:hanging="211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0E4CA2F3" w14:textId="77777777" w:rsidR="0063100B" w:rsidRPr="003857B5" w:rsidRDefault="00A1106D">
      <w:pPr>
        <w:spacing w:after="55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2D13ED1D" w14:textId="77777777" w:rsidR="0063100B" w:rsidRPr="003857B5" w:rsidRDefault="00A1106D">
      <w:pPr>
        <w:spacing w:after="51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экономических отношениях</w:t>
      </w:r>
      <w:r w:rsidRPr="003857B5">
        <w:rPr>
          <w:rFonts w:eastAsia="Calibri"/>
          <w:sz w:val="24"/>
          <w:szCs w:val="24"/>
        </w:rPr>
        <w:t xml:space="preserve"> </w:t>
      </w:r>
    </w:p>
    <w:p w14:paraId="707C4B2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6B5BD3EF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  <w:r w:rsidRPr="003857B5">
        <w:rPr>
          <w:rFonts w:eastAsia="Calibri"/>
          <w:sz w:val="24"/>
          <w:szCs w:val="24"/>
        </w:rPr>
        <w:t xml:space="preserve"> </w:t>
      </w:r>
    </w:p>
    <w:p w14:paraId="3CDE5DA7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9BBA3D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(в том числе устанавливать существенный признак классификации) механизмы государственного регулирования экономики;</w:t>
      </w:r>
      <w:r w:rsidRPr="003857B5">
        <w:rPr>
          <w:rFonts w:eastAsia="Calibri"/>
          <w:sz w:val="24"/>
          <w:szCs w:val="24"/>
        </w:rPr>
        <w:t xml:space="preserve"> </w:t>
      </w:r>
    </w:p>
    <w:p w14:paraId="6E883BBA" w14:textId="77777777" w:rsidR="0063100B" w:rsidRPr="003857B5" w:rsidRDefault="00A1106D">
      <w:pPr>
        <w:numPr>
          <w:ilvl w:val="1"/>
          <w:numId w:val="2"/>
        </w:numPr>
        <w:spacing w:after="45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 xml:space="preserve">различные способы хозяйствования; </w:t>
      </w:r>
      <w:r w:rsidRPr="003857B5">
        <w:rPr>
          <w:rFonts w:eastAsia="Calibri"/>
          <w:sz w:val="24"/>
          <w:szCs w:val="24"/>
        </w:rPr>
        <w:t xml:space="preserve"> </w:t>
      </w:r>
    </w:p>
    <w:p w14:paraId="7B682E4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связи политических потрясений и социально-экономических кризисов в государстве;</w:t>
      </w:r>
      <w:r w:rsidRPr="003857B5">
        <w:rPr>
          <w:rFonts w:eastAsia="Calibri"/>
          <w:sz w:val="24"/>
          <w:szCs w:val="24"/>
        </w:rPr>
        <w:t xml:space="preserve"> </w:t>
      </w:r>
    </w:p>
    <w:p w14:paraId="66C34BCD" w14:textId="77777777" w:rsidR="0063100B" w:rsidRPr="003857B5" w:rsidRDefault="00A1106D">
      <w:pPr>
        <w:numPr>
          <w:ilvl w:val="1"/>
          <w:numId w:val="2"/>
        </w:numPr>
        <w:spacing w:after="43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6D3FEFB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  <w:r w:rsidRPr="003857B5">
        <w:rPr>
          <w:rFonts w:eastAsia="Calibri"/>
          <w:sz w:val="24"/>
          <w:szCs w:val="24"/>
        </w:rPr>
        <w:t xml:space="preserve"> </w:t>
      </w:r>
    </w:p>
    <w:p w14:paraId="48DCC73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  <w:r w:rsidRPr="003857B5">
        <w:rPr>
          <w:rFonts w:eastAsia="Calibri"/>
          <w:sz w:val="24"/>
          <w:szCs w:val="24"/>
        </w:rPr>
        <w:t xml:space="preserve"> </w:t>
      </w:r>
    </w:p>
    <w:p w14:paraId="58D3E44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  <w:r w:rsidRPr="003857B5">
        <w:rPr>
          <w:rFonts w:eastAsia="Calibri"/>
          <w:sz w:val="24"/>
          <w:szCs w:val="24"/>
        </w:rPr>
        <w:t xml:space="preserve"> </w:t>
      </w:r>
    </w:p>
    <w:p w14:paraId="53EA047C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извлекать </w:t>
      </w:r>
      <w:r w:rsidRPr="003857B5">
        <w:rPr>
          <w:sz w:val="24"/>
          <w:szCs w:val="24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  <w:r w:rsidRPr="003857B5">
        <w:rPr>
          <w:rFonts w:eastAsia="Calibri"/>
          <w:sz w:val="24"/>
          <w:szCs w:val="24"/>
        </w:rPr>
        <w:t xml:space="preserve"> </w:t>
      </w:r>
    </w:p>
    <w:p w14:paraId="53BAF0D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анализировать, обобщать, систематизировать, конкретизировать</w:t>
      </w:r>
      <w:r w:rsidRPr="003857B5">
        <w:rPr>
          <w:sz w:val="24"/>
          <w:szCs w:val="24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45B5981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оценивать </w:t>
      </w:r>
      <w:r w:rsidRPr="003857B5">
        <w:rPr>
          <w:sz w:val="24"/>
          <w:szCs w:val="24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r w:rsidRPr="003857B5">
        <w:rPr>
          <w:rFonts w:eastAsia="Calibri"/>
          <w:sz w:val="24"/>
          <w:szCs w:val="24"/>
        </w:rPr>
        <w:t xml:space="preserve"> </w:t>
      </w:r>
    </w:p>
    <w:p w14:paraId="629837C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приобретать </w:t>
      </w:r>
      <w:r w:rsidRPr="003857B5">
        <w:rPr>
          <w:sz w:val="24"/>
          <w:szCs w:val="24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04A047C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приобретать </w:t>
      </w:r>
      <w:r w:rsidRPr="003857B5">
        <w:rPr>
          <w:sz w:val="24"/>
          <w:szCs w:val="24"/>
        </w:rPr>
        <w:t xml:space="preserve">опыт составления простейших документов (личный финансовый план, заявление, резюме); </w:t>
      </w:r>
      <w:r w:rsidRPr="003857B5">
        <w:rPr>
          <w:rFonts w:eastAsia="Calibri"/>
          <w:sz w:val="24"/>
          <w:szCs w:val="24"/>
        </w:rPr>
        <w:t xml:space="preserve"> </w:t>
      </w:r>
    </w:p>
    <w:p w14:paraId="13ED59A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139551C2" w14:textId="77777777" w:rsidR="0063100B" w:rsidRPr="003857B5" w:rsidRDefault="00A1106D">
      <w:pPr>
        <w:spacing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мире культуры</w:t>
      </w:r>
      <w:r w:rsidRPr="003857B5">
        <w:rPr>
          <w:rFonts w:eastAsia="Calibri"/>
          <w:sz w:val="24"/>
          <w:szCs w:val="24"/>
        </w:rPr>
        <w:t xml:space="preserve"> </w:t>
      </w:r>
    </w:p>
    <w:p w14:paraId="626E3D24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A2C7AB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  <w:r w:rsidRPr="003857B5">
        <w:rPr>
          <w:rFonts w:eastAsia="Calibri"/>
          <w:sz w:val="24"/>
          <w:szCs w:val="24"/>
        </w:rPr>
        <w:t xml:space="preserve"> </w:t>
      </w:r>
    </w:p>
    <w:p w14:paraId="576CF39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09C975F2" w14:textId="77777777" w:rsidR="0063100B" w:rsidRPr="003857B5" w:rsidRDefault="00A1106D">
      <w:pPr>
        <w:numPr>
          <w:ilvl w:val="1"/>
          <w:numId w:val="2"/>
        </w:numPr>
        <w:spacing w:after="45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 xml:space="preserve">по разным признакам формы и виды культуры; </w:t>
      </w:r>
      <w:r w:rsidRPr="003857B5">
        <w:rPr>
          <w:rFonts w:eastAsia="Calibri"/>
          <w:sz w:val="24"/>
          <w:szCs w:val="24"/>
        </w:rPr>
        <w:t xml:space="preserve"> </w:t>
      </w:r>
    </w:p>
    <w:p w14:paraId="10BE7E16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формы культуры, естественные и социально-гуманитарные науки, виды искусств;</w:t>
      </w:r>
      <w:r w:rsidRPr="003857B5">
        <w:rPr>
          <w:rFonts w:eastAsia="Calibri"/>
          <w:sz w:val="24"/>
          <w:szCs w:val="24"/>
        </w:rPr>
        <w:t xml:space="preserve"> </w:t>
      </w:r>
    </w:p>
    <w:p w14:paraId="76F7DC2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взаимосвязь развития духовной культуры и формирования личности, взаимовлияние науки и образования;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1DC65715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для объяснения роли непрерывного образования; </w:t>
      </w:r>
      <w:r w:rsidRPr="003857B5">
        <w:rPr>
          <w:rFonts w:eastAsia="Calibri"/>
          <w:sz w:val="24"/>
          <w:szCs w:val="24"/>
        </w:rPr>
        <w:t xml:space="preserve"> </w:t>
      </w:r>
    </w:p>
    <w:p w14:paraId="5D07850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  <w:r w:rsidRPr="003857B5">
        <w:rPr>
          <w:rFonts w:eastAsia="Calibri"/>
          <w:sz w:val="24"/>
          <w:szCs w:val="24"/>
        </w:rPr>
        <w:t xml:space="preserve"> </w:t>
      </w:r>
    </w:p>
    <w:p w14:paraId="0487A44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>познавательные и практические задачи, касающиеся форм и многообразия духовной культуры;</w:t>
      </w:r>
      <w:r w:rsidRPr="003857B5">
        <w:rPr>
          <w:rFonts w:eastAsia="Calibri"/>
          <w:sz w:val="24"/>
          <w:szCs w:val="24"/>
        </w:rPr>
        <w:t xml:space="preserve"> </w:t>
      </w:r>
    </w:p>
    <w:p w14:paraId="62B5205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  <w:r w:rsidRPr="003857B5">
        <w:rPr>
          <w:rFonts w:eastAsia="Calibri"/>
          <w:sz w:val="24"/>
          <w:szCs w:val="24"/>
        </w:rPr>
        <w:t xml:space="preserve"> </w:t>
      </w:r>
    </w:p>
    <w:p w14:paraId="59A765F4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осуществлять </w:t>
      </w:r>
      <w:r w:rsidRPr="003857B5">
        <w:rPr>
          <w:sz w:val="24"/>
          <w:szCs w:val="24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5FF1723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анализировать, систематизировать, критически оценивать и обобщать</w:t>
      </w:r>
      <w:r w:rsidRPr="003857B5">
        <w:rPr>
          <w:sz w:val="24"/>
          <w:szCs w:val="24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  <w:r w:rsidRPr="003857B5">
        <w:rPr>
          <w:rFonts w:eastAsia="Calibri"/>
          <w:sz w:val="24"/>
          <w:szCs w:val="24"/>
        </w:rPr>
        <w:t xml:space="preserve"> </w:t>
      </w:r>
    </w:p>
    <w:p w14:paraId="262756D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>собственные поступки, поведение людей в духовной сфере жизни общества;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4E3BF1C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  <w:r w:rsidRPr="003857B5">
        <w:rPr>
          <w:rFonts w:eastAsia="Calibri"/>
          <w:sz w:val="24"/>
          <w:szCs w:val="24"/>
        </w:rPr>
        <w:t xml:space="preserve"> </w:t>
      </w:r>
    </w:p>
    <w:p w14:paraId="6CB7B13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приобретать </w:t>
      </w:r>
      <w:r w:rsidRPr="003857B5">
        <w:rPr>
          <w:sz w:val="24"/>
          <w:szCs w:val="24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  <w:r w:rsidRPr="003857B5">
        <w:rPr>
          <w:rFonts w:eastAsia="Calibri"/>
          <w:sz w:val="24"/>
          <w:szCs w:val="24"/>
        </w:rPr>
        <w:t xml:space="preserve"> </w:t>
      </w:r>
    </w:p>
    <w:p w14:paraId="5E176FB6" w14:textId="77777777" w:rsidR="0063100B" w:rsidRPr="003857B5" w:rsidRDefault="00A1106D">
      <w:pPr>
        <w:spacing w:after="58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44259161" w14:textId="77777777" w:rsidR="0063100B" w:rsidRPr="003857B5" w:rsidRDefault="00A1106D">
      <w:pPr>
        <w:numPr>
          <w:ilvl w:val="0"/>
          <w:numId w:val="2"/>
        </w:numPr>
        <w:spacing w:line="261" w:lineRule="auto"/>
        <w:ind w:hanging="211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КЛАСС</w:t>
      </w:r>
      <w:r w:rsidRPr="003857B5">
        <w:rPr>
          <w:rFonts w:eastAsia="Calibri"/>
          <w:sz w:val="24"/>
          <w:szCs w:val="24"/>
        </w:rPr>
        <w:t xml:space="preserve"> </w:t>
      </w:r>
    </w:p>
    <w:p w14:paraId="7046FE2B" w14:textId="77777777" w:rsidR="0063100B" w:rsidRPr="003857B5" w:rsidRDefault="00A1106D">
      <w:pPr>
        <w:spacing w:after="55" w:line="259" w:lineRule="auto"/>
        <w:ind w:left="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6E919FD8" w14:textId="77777777" w:rsidR="0063100B" w:rsidRPr="003857B5" w:rsidRDefault="00A1106D">
      <w:pPr>
        <w:spacing w:after="54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политическом измерении</w:t>
      </w:r>
      <w:r w:rsidRPr="003857B5">
        <w:rPr>
          <w:rFonts w:eastAsia="Calibri"/>
          <w:sz w:val="24"/>
          <w:szCs w:val="24"/>
        </w:rPr>
        <w:t xml:space="preserve"> </w:t>
      </w:r>
    </w:p>
    <w:p w14:paraId="63AE14C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  <w:r w:rsidRPr="003857B5">
        <w:rPr>
          <w:rFonts w:eastAsia="Calibri"/>
          <w:sz w:val="24"/>
          <w:szCs w:val="24"/>
        </w:rPr>
        <w:t xml:space="preserve"> </w:t>
      </w:r>
    </w:p>
    <w:p w14:paraId="28602B7A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  <w:r w:rsidRPr="003857B5">
        <w:rPr>
          <w:rFonts w:eastAsia="Calibri"/>
          <w:sz w:val="24"/>
          <w:szCs w:val="24"/>
        </w:rPr>
        <w:t xml:space="preserve"> </w:t>
      </w:r>
    </w:p>
    <w:p w14:paraId="0C70B39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  <w:r w:rsidRPr="003857B5">
        <w:rPr>
          <w:rFonts w:eastAsia="Calibri"/>
          <w:sz w:val="24"/>
          <w:szCs w:val="24"/>
        </w:rPr>
        <w:t xml:space="preserve"> </w:t>
      </w:r>
    </w:p>
    <w:p w14:paraId="5AA6CAF9" w14:textId="77777777" w:rsidR="0063100B" w:rsidRPr="003857B5" w:rsidRDefault="00A1106D">
      <w:pPr>
        <w:numPr>
          <w:ilvl w:val="1"/>
          <w:numId w:val="2"/>
        </w:numPr>
        <w:spacing w:after="3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  <w:r w:rsidRPr="003857B5">
        <w:rPr>
          <w:rFonts w:eastAsia="Calibri"/>
          <w:sz w:val="24"/>
          <w:szCs w:val="24"/>
        </w:rPr>
        <w:t xml:space="preserve"> </w:t>
      </w:r>
    </w:p>
    <w:p w14:paraId="4BC59CDB" w14:textId="77777777" w:rsidR="0063100B" w:rsidRPr="003857B5" w:rsidRDefault="00A1106D">
      <w:pPr>
        <w:numPr>
          <w:ilvl w:val="1"/>
          <w:numId w:val="2"/>
        </w:numPr>
        <w:spacing w:after="42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</w:t>
      </w:r>
      <w:proofErr w:type="spellStart"/>
      <w:r w:rsidRPr="003857B5">
        <w:rPr>
          <w:sz w:val="24"/>
          <w:szCs w:val="24"/>
        </w:rPr>
        <w:t>общественнополитическое</w:t>
      </w:r>
      <w:proofErr w:type="spellEnd"/>
      <w:r w:rsidRPr="003857B5">
        <w:rPr>
          <w:sz w:val="24"/>
          <w:szCs w:val="24"/>
        </w:rPr>
        <w:t xml:space="preserve"> движение, выборы и референдум;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771F54B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</w:t>
      </w:r>
      <w:proofErr w:type="spellStart"/>
      <w:r w:rsidRPr="003857B5">
        <w:rPr>
          <w:sz w:val="24"/>
          <w:szCs w:val="24"/>
        </w:rPr>
        <w:t>социальноэкономических</w:t>
      </w:r>
      <w:proofErr w:type="spellEnd"/>
      <w:r w:rsidRPr="003857B5">
        <w:rPr>
          <w:sz w:val="24"/>
          <w:szCs w:val="24"/>
        </w:rPr>
        <w:t xml:space="preserve"> кризисов в государстве;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08013A63" w14:textId="77777777" w:rsidR="0063100B" w:rsidRPr="003857B5" w:rsidRDefault="00A1106D">
      <w:pPr>
        <w:numPr>
          <w:ilvl w:val="1"/>
          <w:numId w:val="2"/>
        </w:numPr>
        <w:spacing w:after="49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</w:t>
      </w:r>
      <w:r w:rsidRPr="003857B5">
        <w:rPr>
          <w:sz w:val="24"/>
          <w:szCs w:val="24"/>
        </w:rPr>
        <w:lastRenderedPageBreak/>
        <w:t xml:space="preserve">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3229960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  <w:r w:rsidRPr="003857B5">
        <w:rPr>
          <w:rFonts w:eastAsia="Calibri"/>
          <w:sz w:val="24"/>
          <w:szCs w:val="24"/>
        </w:rPr>
        <w:t xml:space="preserve"> </w:t>
      </w:r>
    </w:p>
    <w:p w14:paraId="006E190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  <w:r w:rsidRPr="003857B5">
        <w:rPr>
          <w:rFonts w:eastAsia="Calibri"/>
          <w:sz w:val="24"/>
          <w:szCs w:val="24"/>
        </w:rPr>
        <w:t xml:space="preserve"> </w:t>
      </w:r>
    </w:p>
    <w:p w14:paraId="1AC33D79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  <w:r w:rsidRPr="003857B5">
        <w:rPr>
          <w:rFonts w:eastAsia="Calibri"/>
          <w:sz w:val="24"/>
          <w:szCs w:val="24"/>
        </w:rPr>
        <w:t xml:space="preserve"> </w:t>
      </w:r>
    </w:p>
    <w:p w14:paraId="4F19FE3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искать и извлекать</w:t>
      </w:r>
      <w:r w:rsidRPr="003857B5">
        <w:rPr>
          <w:sz w:val="24"/>
          <w:szCs w:val="24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</w:t>
      </w:r>
    </w:p>
    <w:p w14:paraId="333A25E3" w14:textId="77777777" w:rsidR="0063100B" w:rsidRPr="003857B5" w:rsidRDefault="00A1106D">
      <w:pPr>
        <w:spacing w:after="45"/>
        <w:ind w:left="84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Интернете;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58CC438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 и конкретизировать</w:t>
      </w:r>
      <w:r w:rsidRPr="003857B5">
        <w:rPr>
          <w:sz w:val="24"/>
          <w:szCs w:val="24"/>
        </w:rPr>
        <w:t xml:space="preserve"> социальную информацию о формах участия граждан нашей страны в политической жизни, о выборах и референдуме;</w:t>
      </w:r>
      <w:r w:rsidRPr="003857B5">
        <w:rPr>
          <w:rFonts w:eastAsia="Calibri"/>
          <w:sz w:val="24"/>
          <w:szCs w:val="24"/>
        </w:rPr>
        <w:t xml:space="preserve"> </w:t>
      </w:r>
    </w:p>
    <w:p w14:paraId="2F47E950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74CE7647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  <w:r w:rsidRPr="003857B5">
        <w:rPr>
          <w:rFonts w:eastAsia="Calibri"/>
          <w:sz w:val="24"/>
          <w:szCs w:val="24"/>
        </w:rPr>
        <w:t xml:space="preserve"> </w:t>
      </w:r>
    </w:p>
    <w:p w14:paraId="2F9C884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  <w:r w:rsidRPr="003857B5">
        <w:rPr>
          <w:rFonts w:eastAsia="Calibri"/>
          <w:sz w:val="24"/>
          <w:szCs w:val="24"/>
        </w:rPr>
        <w:t xml:space="preserve"> </w:t>
      </w:r>
    </w:p>
    <w:p w14:paraId="23255A86" w14:textId="77777777" w:rsidR="0063100B" w:rsidRPr="003857B5" w:rsidRDefault="00A1106D">
      <w:pPr>
        <w:spacing w:after="54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Гражданин и государство</w:t>
      </w:r>
      <w:r w:rsidRPr="003857B5">
        <w:rPr>
          <w:rFonts w:eastAsia="Calibri"/>
          <w:sz w:val="24"/>
          <w:szCs w:val="24"/>
        </w:rPr>
        <w:t xml:space="preserve"> </w:t>
      </w:r>
    </w:p>
    <w:p w14:paraId="6B0E7FC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2648B881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характеризовать </w:t>
      </w:r>
      <w:r w:rsidRPr="003857B5">
        <w:rPr>
          <w:sz w:val="24"/>
          <w:szCs w:val="24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4EDB0427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приводить</w:t>
      </w:r>
      <w:r w:rsidRPr="003857B5">
        <w:rPr>
          <w:sz w:val="24"/>
          <w:szCs w:val="24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r w:rsidRPr="003857B5">
        <w:rPr>
          <w:rFonts w:eastAsia="Calibri"/>
          <w:sz w:val="24"/>
          <w:szCs w:val="24"/>
        </w:rPr>
        <w:t xml:space="preserve"> </w:t>
      </w:r>
    </w:p>
    <w:p w14:paraId="433B3D76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52B1A3EB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03EA563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  <w:r w:rsidRPr="003857B5">
        <w:rPr>
          <w:rFonts w:eastAsia="Calibri"/>
          <w:sz w:val="24"/>
          <w:szCs w:val="24"/>
        </w:rPr>
        <w:t xml:space="preserve"> </w:t>
      </w:r>
    </w:p>
    <w:p w14:paraId="4FFA991B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5BD076D3" w14:textId="77777777" w:rsidR="0063100B" w:rsidRPr="003857B5" w:rsidRDefault="00A1106D">
      <w:pPr>
        <w:numPr>
          <w:ilvl w:val="1"/>
          <w:numId w:val="2"/>
        </w:numPr>
        <w:spacing w:after="42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 xml:space="preserve">с опорой на обществоведческие знания, факты общественной жизни и личный социальный опыт </w:t>
      </w: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  <w:r w:rsidRPr="003857B5">
        <w:rPr>
          <w:rFonts w:eastAsia="Calibri"/>
          <w:sz w:val="24"/>
          <w:szCs w:val="24"/>
        </w:rPr>
        <w:t xml:space="preserve"> </w:t>
      </w:r>
    </w:p>
    <w:p w14:paraId="676B6A92" w14:textId="77777777" w:rsidR="0063100B" w:rsidRPr="003857B5" w:rsidRDefault="00A1106D">
      <w:pPr>
        <w:numPr>
          <w:ilvl w:val="1"/>
          <w:numId w:val="2"/>
        </w:numPr>
        <w:spacing w:after="45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  <w:r w:rsidRPr="003857B5">
        <w:rPr>
          <w:rFonts w:eastAsia="Calibri"/>
          <w:sz w:val="24"/>
          <w:szCs w:val="24"/>
        </w:rPr>
        <w:t xml:space="preserve"> </w:t>
      </w:r>
    </w:p>
    <w:p w14:paraId="1EE44EC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систематизировать и конкретизировать</w:t>
      </w:r>
      <w:r w:rsidRPr="003857B5">
        <w:rPr>
          <w:sz w:val="24"/>
          <w:szCs w:val="24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37AF5681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овладевать </w:t>
      </w:r>
      <w:r w:rsidRPr="003857B5">
        <w:rPr>
          <w:sz w:val="24"/>
          <w:szCs w:val="24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  <w:r w:rsidRPr="003857B5">
        <w:rPr>
          <w:rFonts w:eastAsia="Calibri"/>
          <w:sz w:val="24"/>
          <w:szCs w:val="24"/>
        </w:rPr>
        <w:t xml:space="preserve"> </w:t>
      </w:r>
    </w:p>
    <w:p w14:paraId="5C965267" w14:textId="77777777" w:rsidR="0063100B" w:rsidRPr="003857B5" w:rsidRDefault="00A1106D">
      <w:pPr>
        <w:numPr>
          <w:ilvl w:val="1"/>
          <w:numId w:val="2"/>
        </w:numPr>
        <w:spacing w:after="46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искать и извлекать</w:t>
      </w:r>
      <w:r w:rsidRPr="003857B5">
        <w:rPr>
          <w:sz w:val="24"/>
          <w:szCs w:val="24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  <w:r w:rsidRPr="003857B5">
        <w:rPr>
          <w:rFonts w:eastAsia="Calibri"/>
          <w:sz w:val="24"/>
          <w:szCs w:val="24"/>
        </w:rPr>
        <w:t xml:space="preserve"> </w:t>
      </w:r>
    </w:p>
    <w:p w14:paraId="0DE41476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анализировать, обобщать, систематизировать и конкретизировать</w:t>
      </w:r>
      <w:r w:rsidRPr="003857B5">
        <w:rPr>
          <w:sz w:val="24"/>
          <w:szCs w:val="24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1F19A9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2CC403F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</w:t>
      </w:r>
    </w:p>
    <w:p w14:paraId="76D82F22" w14:textId="77777777" w:rsidR="0063100B" w:rsidRPr="003857B5" w:rsidRDefault="00A1106D">
      <w:pPr>
        <w:spacing w:after="44"/>
        <w:ind w:left="84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5E95227C" w14:textId="77777777" w:rsidR="0063100B" w:rsidRPr="003857B5" w:rsidRDefault="00A1106D">
      <w:pPr>
        <w:numPr>
          <w:ilvl w:val="1"/>
          <w:numId w:val="2"/>
        </w:numPr>
        <w:spacing w:after="3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самостоятельно заполнять</w:t>
      </w:r>
      <w:r w:rsidRPr="003857B5">
        <w:rPr>
          <w:sz w:val="24"/>
          <w:szCs w:val="24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  <w:r w:rsidRPr="003857B5">
        <w:rPr>
          <w:rFonts w:eastAsia="Calibri"/>
          <w:sz w:val="24"/>
          <w:szCs w:val="24"/>
        </w:rPr>
        <w:t xml:space="preserve"> </w:t>
      </w:r>
    </w:p>
    <w:p w14:paraId="1A58E80F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5FCB4856" w14:textId="77777777" w:rsidR="0063100B" w:rsidRPr="003857B5" w:rsidRDefault="00A1106D">
      <w:pPr>
        <w:spacing w:after="51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системе социальных отношений</w:t>
      </w:r>
      <w:r w:rsidRPr="003857B5">
        <w:rPr>
          <w:rFonts w:eastAsia="Calibri"/>
          <w:sz w:val="24"/>
          <w:szCs w:val="24"/>
        </w:rPr>
        <w:t xml:space="preserve"> </w:t>
      </w:r>
    </w:p>
    <w:p w14:paraId="14A2F0A0" w14:textId="77777777" w:rsidR="0063100B" w:rsidRPr="003857B5" w:rsidRDefault="00A1106D">
      <w:pPr>
        <w:numPr>
          <w:ilvl w:val="1"/>
          <w:numId w:val="2"/>
        </w:numPr>
        <w:spacing w:after="47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49F5D46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 xml:space="preserve">функции семьи в обществе; основы социальной политики Российского государства; </w:t>
      </w:r>
      <w:r w:rsidRPr="003857B5">
        <w:rPr>
          <w:rFonts w:eastAsia="Calibri"/>
          <w:sz w:val="24"/>
          <w:szCs w:val="24"/>
        </w:rPr>
        <w:t xml:space="preserve"> </w:t>
      </w:r>
    </w:p>
    <w:p w14:paraId="76E19E85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>примеры различных социальных статусов, социальных ролей, социальной политики Российского государства;</w:t>
      </w:r>
      <w:r w:rsidRPr="003857B5">
        <w:rPr>
          <w:rFonts w:eastAsia="Calibri"/>
          <w:sz w:val="24"/>
          <w:szCs w:val="24"/>
        </w:rPr>
        <w:t xml:space="preserve"> </w:t>
      </w:r>
    </w:p>
    <w:p w14:paraId="488B5C3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классифицировать </w:t>
      </w:r>
      <w:r w:rsidRPr="003857B5">
        <w:rPr>
          <w:sz w:val="24"/>
          <w:szCs w:val="24"/>
        </w:rPr>
        <w:t>социальные общности и группы;</w:t>
      </w:r>
      <w:r w:rsidRPr="003857B5">
        <w:rPr>
          <w:rFonts w:eastAsia="Calibri"/>
          <w:sz w:val="24"/>
          <w:szCs w:val="24"/>
        </w:rPr>
        <w:t xml:space="preserve"> </w:t>
      </w:r>
    </w:p>
    <w:p w14:paraId="255E56D2" w14:textId="77777777" w:rsidR="0063100B" w:rsidRPr="003857B5" w:rsidRDefault="00A1106D">
      <w:pPr>
        <w:numPr>
          <w:ilvl w:val="1"/>
          <w:numId w:val="2"/>
        </w:numPr>
        <w:spacing w:after="45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виды социальной мобильности;</w:t>
      </w:r>
      <w:r w:rsidRPr="003857B5">
        <w:rPr>
          <w:rFonts w:eastAsia="Calibri"/>
          <w:sz w:val="24"/>
          <w:szCs w:val="24"/>
        </w:rPr>
        <w:t xml:space="preserve"> </w:t>
      </w:r>
    </w:p>
    <w:p w14:paraId="2F3574C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причины существования разных социальных групп; социальных различий и конфликтов; </w:t>
      </w:r>
      <w:r w:rsidRPr="003857B5">
        <w:rPr>
          <w:rFonts w:eastAsia="Calibri"/>
          <w:sz w:val="24"/>
          <w:szCs w:val="24"/>
        </w:rPr>
        <w:t xml:space="preserve"> </w:t>
      </w:r>
    </w:p>
    <w:p w14:paraId="30CDE2DE" w14:textId="77777777" w:rsidR="0063100B" w:rsidRPr="003857B5" w:rsidRDefault="00A1106D">
      <w:pPr>
        <w:numPr>
          <w:ilvl w:val="1"/>
          <w:numId w:val="2"/>
        </w:numPr>
        <w:spacing w:after="45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  <w:r w:rsidRPr="003857B5">
        <w:rPr>
          <w:rFonts w:eastAsia="Calibri"/>
          <w:sz w:val="24"/>
          <w:szCs w:val="24"/>
        </w:rPr>
        <w:t xml:space="preserve"> </w:t>
      </w:r>
    </w:p>
    <w:p w14:paraId="658519B1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определять и аргументировать</w:t>
      </w:r>
      <w:r w:rsidRPr="003857B5">
        <w:rPr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  <w:r w:rsidRPr="003857B5">
        <w:rPr>
          <w:rFonts w:eastAsia="Calibri"/>
          <w:sz w:val="24"/>
          <w:szCs w:val="24"/>
        </w:rPr>
        <w:t xml:space="preserve"> </w:t>
      </w:r>
    </w:p>
    <w:p w14:paraId="3E377A3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решать </w:t>
      </w:r>
      <w:r w:rsidRPr="003857B5">
        <w:rPr>
          <w:sz w:val="24"/>
          <w:szCs w:val="24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  <w:r w:rsidRPr="003857B5">
        <w:rPr>
          <w:rFonts w:eastAsia="Calibri"/>
          <w:sz w:val="24"/>
          <w:szCs w:val="24"/>
        </w:rPr>
        <w:t xml:space="preserve"> </w:t>
      </w:r>
    </w:p>
    <w:p w14:paraId="71592EF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  <w:r w:rsidRPr="003857B5">
        <w:rPr>
          <w:rFonts w:eastAsia="Calibri"/>
          <w:sz w:val="24"/>
          <w:szCs w:val="24"/>
        </w:rPr>
        <w:t xml:space="preserve"> </w:t>
      </w:r>
    </w:p>
    <w:p w14:paraId="056B3AB5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извлекать </w:t>
      </w:r>
      <w:r w:rsidRPr="003857B5">
        <w:rPr>
          <w:sz w:val="24"/>
          <w:szCs w:val="24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  <w:r w:rsidRPr="003857B5">
        <w:rPr>
          <w:rFonts w:eastAsia="Calibri"/>
          <w:sz w:val="24"/>
          <w:szCs w:val="24"/>
        </w:rPr>
        <w:t xml:space="preserve"> </w:t>
      </w:r>
    </w:p>
    <w:p w14:paraId="7DB7F32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анализировать, обобщать, систематизировать</w:t>
      </w:r>
      <w:r w:rsidRPr="003857B5">
        <w:rPr>
          <w:sz w:val="24"/>
          <w:szCs w:val="24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  <w:r w:rsidRPr="003857B5">
        <w:rPr>
          <w:rFonts w:eastAsia="Calibri"/>
          <w:sz w:val="24"/>
          <w:szCs w:val="24"/>
        </w:rPr>
        <w:t xml:space="preserve"> </w:t>
      </w:r>
    </w:p>
    <w:p w14:paraId="14F8820E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оценивать </w:t>
      </w:r>
      <w:r w:rsidRPr="003857B5">
        <w:rPr>
          <w:sz w:val="24"/>
          <w:szCs w:val="24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  <w:r w:rsidRPr="003857B5">
        <w:rPr>
          <w:rFonts w:eastAsia="Calibri"/>
          <w:sz w:val="24"/>
          <w:szCs w:val="24"/>
        </w:rPr>
        <w:t xml:space="preserve"> </w:t>
      </w:r>
    </w:p>
    <w:p w14:paraId="1CA206DD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  <w:r w:rsidRPr="003857B5">
        <w:rPr>
          <w:rFonts w:eastAsia="Calibri"/>
          <w:sz w:val="24"/>
          <w:szCs w:val="24"/>
        </w:rPr>
        <w:t xml:space="preserve"> </w:t>
      </w:r>
    </w:p>
    <w:p w14:paraId="0EEE1378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  <w:r w:rsidRPr="003857B5">
        <w:rPr>
          <w:rFonts w:eastAsia="Calibri"/>
          <w:sz w:val="24"/>
          <w:szCs w:val="24"/>
        </w:rPr>
        <w:t xml:space="preserve"> </w:t>
      </w:r>
    </w:p>
    <w:p w14:paraId="5E6DAB7F" w14:textId="77777777" w:rsidR="0063100B" w:rsidRPr="003857B5" w:rsidRDefault="00A1106D">
      <w:pPr>
        <w:spacing w:after="52" w:line="261" w:lineRule="auto"/>
        <w:ind w:left="49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Человек в современном изменяющемся мире</w:t>
      </w:r>
      <w:r w:rsidRPr="003857B5">
        <w:rPr>
          <w:rFonts w:eastAsia="Calibri"/>
          <w:sz w:val="24"/>
          <w:szCs w:val="24"/>
        </w:rPr>
        <w:t xml:space="preserve"> </w:t>
      </w:r>
    </w:p>
    <w:p w14:paraId="30591D3A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осваивать и применять</w:t>
      </w:r>
      <w:r w:rsidRPr="003857B5">
        <w:rPr>
          <w:sz w:val="24"/>
          <w:szCs w:val="24"/>
        </w:rPr>
        <w:t xml:space="preserve"> знания об информационном обществе, глобализации, глобальных проблемах; </w:t>
      </w:r>
      <w:r w:rsidRPr="003857B5">
        <w:rPr>
          <w:rFonts w:eastAsia="Calibri"/>
          <w:sz w:val="24"/>
          <w:szCs w:val="24"/>
        </w:rPr>
        <w:t xml:space="preserve"> </w:t>
      </w:r>
    </w:p>
    <w:p w14:paraId="65C2F7BC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характеризовать </w:t>
      </w:r>
      <w:r w:rsidRPr="003857B5">
        <w:rPr>
          <w:sz w:val="24"/>
          <w:szCs w:val="24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  <w:r w:rsidRPr="003857B5">
        <w:rPr>
          <w:rFonts w:eastAsia="Calibri"/>
          <w:sz w:val="24"/>
          <w:szCs w:val="24"/>
        </w:rPr>
        <w:t xml:space="preserve"> </w:t>
      </w:r>
    </w:p>
    <w:p w14:paraId="03A6D3F2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приводить </w:t>
      </w:r>
      <w:r w:rsidRPr="003857B5">
        <w:rPr>
          <w:sz w:val="24"/>
          <w:szCs w:val="24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21DACED" w14:textId="77777777" w:rsidR="0063100B" w:rsidRPr="003857B5" w:rsidRDefault="00A1106D">
      <w:pPr>
        <w:numPr>
          <w:ilvl w:val="1"/>
          <w:numId w:val="2"/>
        </w:numPr>
        <w:spacing w:after="49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сравнивать </w:t>
      </w:r>
      <w:r w:rsidRPr="003857B5">
        <w:rPr>
          <w:sz w:val="24"/>
          <w:szCs w:val="24"/>
        </w:rPr>
        <w:t>требования к современным профессиям;</w:t>
      </w:r>
      <w:r w:rsidRPr="003857B5">
        <w:rPr>
          <w:rFonts w:eastAsia="Calibri"/>
          <w:sz w:val="24"/>
          <w:szCs w:val="24"/>
        </w:rPr>
        <w:t xml:space="preserve"> </w:t>
      </w:r>
    </w:p>
    <w:p w14:paraId="377FDAE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устанавливать и объяснять</w:t>
      </w:r>
      <w:r w:rsidRPr="003857B5">
        <w:rPr>
          <w:sz w:val="24"/>
          <w:szCs w:val="24"/>
        </w:rPr>
        <w:t xml:space="preserve"> причины и последствия глобализации;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3EFDFC2E" w14:textId="77777777" w:rsidR="0063100B" w:rsidRPr="003857B5" w:rsidRDefault="00A1106D">
      <w:pPr>
        <w:numPr>
          <w:ilvl w:val="1"/>
          <w:numId w:val="2"/>
        </w:numPr>
        <w:spacing w:after="48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использовать </w:t>
      </w:r>
      <w:r w:rsidRPr="003857B5">
        <w:rPr>
          <w:sz w:val="24"/>
          <w:szCs w:val="24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  <w:r w:rsidRPr="003857B5">
        <w:rPr>
          <w:rFonts w:eastAsia="Calibri"/>
          <w:sz w:val="24"/>
          <w:szCs w:val="24"/>
        </w:rPr>
        <w:t xml:space="preserve"> </w:t>
      </w:r>
    </w:p>
    <w:p w14:paraId="30C03AE4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>определять и аргументировать</w:t>
      </w:r>
      <w:r w:rsidRPr="003857B5">
        <w:rPr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  <w:r w:rsidRPr="003857B5">
        <w:rPr>
          <w:rFonts w:eastAsia="Calibri"/>
          <w:sz w:val="24"/>
          <w:szCs w:val="24"/>
        </w:rPr>
        <w:t xml:space="preserve"> </w:t>
      </w:r>
    </w:p>
    <w:p w14:paraId="59A00FEC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 xml:space="preserve">решать </w:t>
      </w:r>
      <w:r w:rsidRPr="003857B5">
        <w:rPr>
          <w:sz w:val="24"/>
          <w:szCs w:val="24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  <w:r w:rsidRPr="003857B5">
        <w:rPr>
          <w:rFonts w:eastAsia="Calibri"/>
          <w:sz w:val="24"/>
          <w:szCs w:val="24"/>
        </w:rPr>
        <w:t xml:space="preserve"> </w:t>
      </w:r>
    </w:p>
    <w:p w14:paraId="6C8FBB6E" w14:textId="77777777" w:rsidR="0063100B" w:rsidRPr="003857B5" w:rsidRDefault="00A1106D">
      <w:pPr>
        <w:numPr>
          <w:ilvl w:val="1"/>
          <w:numId w:val="2"/>
        </w:numPr>
        <w:spacing w:after="44"/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  <w:r w:rsidRPr="003857B5">
        <w:rPr>
          <w:rFonts w:eastAsia="Calibri"/>
          <w:sz w:val="24"/>
          <w:szCs w:val="24"/>
        </w:rPr>
        <w:t xml:space="preserve"> </w:t>
      </w:r>
    </w:p>
    <w:p w14:paraId="61165DF9" w14:textId="77777777" w:rsidR="0063100B" w:rsidRPr="003857B5" w:rsidRDefault="00A1106D">
      <w:pPr>
        <w:numPr>
          <w:ilvl w:val="1"/>
          <w:numId w:val="2"/>
        </w:numPr>
        <w:ind w:right="4" w:hanging="360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осуществлять </w:t>
      </w:r>
      <w:r w:rsidRPr="003857B5">
        <w:rPr>
          <w:sz w:val="24"/>
          <w:szCs w:val="24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  <w:r w:rsidRPr="003857B5">
        <w:rPr>
          <w:rFonts w:eastAsia="Calibri"/>
          <w:sz w:val="24"/>
          <w:szCs w:val="24"/>
        </w:rPr>
        <w:t xml:space="preserve"> </w:t>
      </w:r>
      <w:r w:rsidRPr="003857B5">
        <w:rPr>
          <w:sz w:val="24"/>
          <w:szCs w:val="24"/>
        </w:rPr>
        <w:br w:type="page"/>
      </w:r>
    </w:p>
    <w:p w14:paraId="1C0EB7C3" w14:textId="1804FDAA" w:rsidR="0063100B" w:rsidRPr="003857B5" w:rsidRDefault="004F1B00">
      <w:pPr>
        <w:rPr>
          <w:sz w:val="24"/>
          <w:szCs w:val="24"/>
        </w:rPr>
      </w:pPr>
      <w:r w:rsidRPr="003857B5">
        <w:rPr>
          <w:sz w:val="24"/>
          <w:szCs w:val="24"/>
        </w:rPr>
        <w:lastRenderedPageBreak/>
        <w:t>ТЕМАТИЧЕСКОЕ ПЛАНИРОВАНИЕ</w:t>
      </w:r>
    </w:p>
    <w:p w14:paraId="7D2C4644" w14:textId="77777777" w:rsidR="004F1B00" w:rsidRPr="003857B5" w:rsidRDefault="004F1B00">
      <w:pPr>
        <w:rPr>
          <w:sz w:val="24"/>
          <w:szCs w:val="24"/>
        </w:rPr>
      </w:pPr>
    </w:p>
    <w:p w14:paraId="7BAC7FE4" w14:textId="613755C0" w:rsidR="0063100B" w:rsidRPr="003857B5" w:rsidRDefault="00A1106D" w:rsidP="00BD0BFE">
      <w:pPr>
        <w:pStyle w:val="a3"/>
        <w:numPr>
          <w:ilvl w:val="0"/>
          <w:numId w:val="5"/>
        </w:numPr>
        <w:spacing w:line="262" w:lineRule="auto"/>
        <w:ind w:left="1026" w:right="624" w:hanging="357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КЛАСС </w:t>
      </w:r>
    </w:p>
    <w:tbl>
      <w:tblPr>
        <w:tblStyle w:val="TableGrid"/>
        <w:tblW w:w="16791" w:type="dxa"/>
        <w:tblInd w:w="448" w:type="dxa"/>
        <w:tblLayout w:type="fixed"/>
        <w:tblCellMar>
          <w:top w:w="92" w:type="dxa"/>
          <w:left w:w="100" w:type="dxa"/>
          <w:right w:w="48" w:type="dxa"/>
        </w:tblCellMar>
        <w:tblLook w:val="04A0" w:firstRow="1" w:lastRow="0" w:firstColumn="1" w:lastColumn="0" w:noHBand="0" w:noVBand="1"/>
      </w:tblPr>
      <w:tblGrid>
        <w:gridCol w:w="631"/>
        <w:gridCol w:w="2182"/>
        <w:gridCol w:w="772"/>
        <w:gridCol w:w="638"/>
        <w:gridCol w:w="855"/>
        <w:gridCol w:w="3260"/>
        <w:gridCol w:w="3118"/>
        <w:gridCol w:w="5167"/>
        <w:gridCol w:w="168"/>
      </w:tblGrid>
      <w:tr w:rsidR="00BD0BFE" w:rsidRPr="003857B5" w14:paraId="660763AB" w14:textId="77777777" w:rsidTr="00E31E06">
        <w:trPr>
          <w:gridAfter w:val="1"/>
          <w:wAfter w:w="168" w:type="dxa"/>
          <w:trHeight w:val="367"/>
        </w:trPr>
        <w:tc>
          <w:tcPr>
            <w:tcW w:w="6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335AE" w14:textId="77777777" w:rsidR="004F1B00" w:rsidRPr="003857B5" w:rsidRDefault="004F1B00" w:rsidP="004F1B00">
            <w:pPr>
              <w:spacing w:after="7" w:line="259" w:lineRule="auto"/>
              <w:ind w:left="0" w:right="140" w:firstLine="0"/>
              <w:jc w:val="righ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№ п/п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D1F24C3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0A6F" w14:textId="77777777" w:rsidR="004F1B00" w:rsidRPr="003857B5" w:rsidRDefault="004F1B00" w:rsidP="004F1B00">
            <w:pPr>
              <w:spacing w:after="0" w:line="276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Наименование разделов и тем программы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7AE703A3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8370B7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>Количество часов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87D08E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D7E019" w14:textId="023213AF" w:rsidR="004F1B00" w:rsidRPr="003857B5" w:rsidRDefault="00E31E06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  <w:r>
              <w:t>Программное содержание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9911EC" w14:textId="33B6C49D" w:rsidR="004F1B00" w:rsidRPr="003857B5" w:rsidRDefault="00E31E06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  <w:r>
              <w:t>Основные виды деятельности обучающихся</w:t>
            </w:r>
          </w:p>
        </w:tc>
        <w:tc>
          <w:tcPr>
            <w:tcW w:w="5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78F3" w14:textId="77777777" w:rsidR="000772B4" w:rsidRPr="003857B5" w:rsidRDefault="000772B4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</w:p>
          <w:p w14:paraId="3FE046EB" w14:textId="77777777" w:rsidR="000772B4" w:rsidRPr="003857B5" w:rsidRDefault="000772B4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</w:p>
          <w:p w14:paraId="106EE7F8" w14:textId="77777777" w:rsidR="000772B4" w:rsidRPr="003857B5" w:rsidRDefault="000772B4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</w:p>
          <w:p w14:paraId="0389DC44" w14:textId="77777777" w:rsidR="000772B4" w:rsidRPr="003857B5" w:rsidRDefault="000772B4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</w:p>
          <w:p w14:paraId="13CEF41D" w14:textId="09C5C7AD" w:rsidR="00BD0BFE" w:rsidRPr="003857B5" w:rsidRDefault="004F1B00" w:rsidP="004F1B00">
            <w:pPr>
              <w:spacing w:after="3" w:line="273" w:lineRule="auto"/>
              <w:ind w:left="137" w:firstLine="0"/>
              <w:jc w:val="left"/>
              <w:rPr>
                <w:b/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Электронные (цифровые) </w:t>
            </w:r>
          </w:p>
          <w:p w14:paraId="1158BAA5" w14:textId="1ACBB441" w:rsidR="004F1B00" w:rsidRPr="003857B5" w:rsidRDefault="004F1B00" w:rsidP="004F1B00">
            <w:pPr>
              <w:spacing w:after="3" w:line="273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образовательные </w:t>
            </w:r>
          </w:p>
          <w:p w14:paraId="13FD045E" w14:textId="77777777" w:rsidR="004F1B00" w:rsidRPr="003857B5" w:rsidRDefault="004F1B00" w:rsidP="004F1B00">
            <w:pPr>
              <w:spacing w:after="9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ресурсы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6C9D3501" w14:textId="77777777" w:rsidR="004F1B00" w:rsidRPr="003857B5" w:rsidRDefault="004F1B00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BD0BFE" w:rsidRPr="003857B5" w14:paraId="64C0F0BE" w14:textId="77777777" w:rsidTr="00E31E06">
        <w:trPr>
          <w:gridAfter w:val="1"/>
          <w:wAfter w:w="168" w:type="dxa"/>
          <w:cantSplit/>
          <w:trHeight w:val="3713"/>
        </w:trPr>
        <w:tc>
          <w:tcPr>
            <w:tcW w:w="6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7E26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4848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884A8C8" w14:textId="77777777" w:rsidR="004F1B00" w:rsidRPr="003857B5" w:rsidRDefault="004F1B00" w:rsidP="004F1B00">
            <w:pPr>
              <w:spacing w:after="7" w:line="259" w:lineRule="auto"/>
              <w:ind w:left="134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Всего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644BC417" w14:textId="77777777" w:rsidR="004F1B00" w:rsidRPr="003857B5" w:rsidRDefault="004F1B00" w:rsidP="004F1B00">
            <w:pPr>
              <w:spacing w:after="0" w:line="259" w:lineRule="auto"/>
              <w:ind w:left="134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9363048" w14:textId="0DBFE23B" w:rsidR="004F1B00" w:rsidRPr="003857B5" w:rsidRDefault="004F1B00" w:rsidP="004F1B00">
            <w:pPr>
              <w:spacing w:after="22" w:line="259" w:lineRule="auto"/>
              <w:ind w:left="137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Контрольные работы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EE70B74" w14:textId="77777777" w:rsidR="004F1B00" w:rsidRPr="003857B5" w:rsidRDefault="004F1B00" w:rsidP="004F1B00">
            <w:pPr>
              <w:spacing w:after="0" w:line="259" w:lineRule="auto"/>
              <w:ind w:left="137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DEC5B8E" w14:textId="2B6A664D" w:rsidR="004F1B00" w:rsidRPr="003857B5" w:rsidRDefault="004F1B00" w:rsidP="004F1B00">
            <w:pPr>
              <w:spacing w:after="22" w:line="259" w:lineRule="auto"/>
              <w:ind w:left="137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 xml:space="preserve">Практические работы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F812078" w14:textId="77777777" w:rsidR="004F1B00" w:rsidRPr="003857B5" w:rsidRDefault="004F1B00" w:rsidP="004F1B00">
            <w:pPr>
              <w:spacing w:after="0" w:line="259" w:lineRule="auto"/>
              <w:ind w:left="137" w:right="113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102DD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F4871" w14:textId="01518FA9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752D0" w14:textId="64BCF852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432671FE" w14:textId="0ED7A22B" w:rsidTr="00BD0BFE">
        <w:trPr>
          <w:trHeight w:val="368"/>
        </w:trPr>
        <w:tc>
          <w:tcPr>
            <w:tcW w:w="42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E09A8A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>Раздел 1.</w:t>
            </w:r>
            <w:r w:rsidRPr="003857B5">
              <w:rPr>
                <w:sz w:val="24"/>
                <w:szCs w:val="24"/>
              </w:rPr>
              <w:t xml:space="preserve"> </w:t>
            </w:r>
            <w:r w:rsidRPr="003857B5">
              <w:rPr>
                <w:b/>
                <w:sz w:val="24"/>
                <w:szCs w:val="24"/>
              </w:rPr>
              <w:t>Человек в политическом измерении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B958117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77F697" w14:textId="6717317E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862AD7" w14:textId="53DAEB0B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750E59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B42971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2D408BEB" w14:textId="77777777" w:rsidTr="00BD0BFE">
        <w:trPr>
          <w:gridAfter w:val="1"/>
          <w:wAfter w:w="168" w:type="dxa"/>
          <w:trHeight w:val="66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FE8BA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1.1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FFE09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Политика и политическая власть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190A3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3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6904F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B1166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68BDB" w14:textId="0F17D57B" w:rsidR="004F1B00" w:rsidRPr="004946AE" w:rsidRDefault="004946AE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4946AE">
              <w:rPr>
                <w:sz w:val="24"/>
                <w:szCs w:val="24"/>
              </w:rPr>
              <w:t xml:space="preserve">Политика и политическая власть. Государство ‒ политическая организация общества. Признаки государства. Внутренняя и внешняя политика. Форма государства. Монархия и республика ‒ основные формы правления. Унитарное и федеративное </w:t>
            </w:r>
            <w:r w:rsidRPr="004946AE">
              <w:rPr>
                <w:sz w:val="24"/>
                <w:szCs w:val="24"/>
              </w:rPr>
              <w:lastRenderedPageBreak/>
              <w:t>государственно</w:t>
            </w:r>
            <w:r w:rsidRPr="004946AE">
              <w:rPr>
                <w:sz w:val="24"/>
                <w:szCs w:val="24"/>
              </w:rPr>
              <w:t>территориальное устройство. Политический режим и его виды. Демократия, демократические ценности. Правовое</w:t>
            </w:r>
            <w:r w:rsidRPr="004946AE">
              <w:rPr>
                <w:sz w:val="24"/>
                <w:szCs w:val="24"/>
              </w:rPr>
              <w:t xml:space="preserve"> </w:t>
            </w:r>
            <w:r w:rsidRPr="004946AE">
              <w:rPr>
                <w:sz w:val="24"/>
                <w:szCs w:val="24"/>
              </w:rPr>
              <w:t>государство и гражданское общество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1A03D" w14:textId="353BC4F6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Осваивать и применять знания о государстве, его признаках и форме, внутренней и внешней политике, о демократии и демократических ценностях: отбирать с заданных позиций предъявленные описания. Характеризовать </w:t>
            </w:r>
            <w:r w:rsidRPr="003857B5">
              <w:rPr>
                <w:sz w:val="24"/>
                <w:szCs w:val="24"/>
              </w:rPr>
              <w:lastRenderedPageBreak/>
              <w:t xml:space="preserve">государство как социальный институт, роль государства в обществе на основе его функций, правовое государство, принципы и признаки демократии, демократические ценности: приводить описания на основе учебных текстов и межпредметных связей. Приводить примеры государств с различными формами правления, </w:t>
            </w:r>
            <w:proofErr w:type="spellStart"/>
            <w:r w:rsidRPr="003857B5">
              <w:rPr>
                <w:sz w:val="24"/>
                <w:szCs w:val="24"/>
              </w:rPr>
              <w:t>государственнотерриториальным</w:t>
            </w:r>
            <w:proofErr w:type="spellEnd"/>
            <w:r w:rsidRPr="003857B5">
              <w:rPr>
                <w:sz w:val="24"/>
                <w:szCs w:val="24"/>
              </w:rPr>
              <w:t xml:space="preserve"> устройством и политическим режимом; реализации функций государства на примере внутренней и внешней политики России: отбирать соответствующие факты, используя учебные тексты, межпредметные связи и информацию СМИ (по указанию учителя). Классифицировать современные государства по форме правления, </w:t>
            </w:r>
            <w:proofErr w:type="spellStart"/>
            <w:r w:rsidRPr="003857B5">
              <w:rPr>
                <w:sz w:val="24"/>
                <w:szCs w:val="24"/>
              </w:rPr>
              <w:t>государственнотерриториальному</w:t>
            </w:r>
            <w:proofErr w:type="spellEnd"/>
            <w:r w:rsidRPr="003857B5">
              <w:rPr>
                <w:sz w:val="24"/>
                <w:szCs w:val="24"/>
              </w:rPr>
              <w:t xml:space="preserve"> устройству и </w:t>
            </w:r>
            <w:proofErr w:type="spellStart"/>
            <w:r w:rsidRPr="003857B5">
              <w:rPr>
                <w:sz w:val="24"/>
                <w:szCs w:val="24"/>
              </w:rPr>
              <w:t>политическомурежиму</w:t>
            </w:r>
            <w:proofErr w:type="spellEnd"/>
            <w:r w:rsidRPr="003857B5">
              <w:rPr>
                <w:sz w:val="24"/>
                <w:szCs w:val="24"/>
              </w:rPr>
              <w:t xml:space="preserve">: </w:t>
            </w:r>
            <w:r w:rsidRPr="003857B5">
              <w:rPr>
                <w:sz w:val="24"/>
                <w:szCs w:val="24"/>
              </w:rPr>
              <w:lastRenderedPageBreak/>
              <w:t xml:space="preserve">составлять схему или таблицу, самостоятельно выделяя признаки классификации. Сравнивать политическую власть с другими видами власти в обществе; демократические и недемократические политические режимы, унитарное и федеративное </w:t>
            </w:r>
            <w:proofErr w:type="spellStart"/>
            <w:r w:rsidRPr="003857B5">
              <w:rPr>
                <w:sz w:val="24"/>
                <w:szCs w:val="24"/>
              </w:rPr>
              <w:t>территориальногосударственное</w:t>
            </w:r>
            <w:proofErr w:type="spellEnd"/>
            <w:r w:rsidRPr="003857B5">
              <w:rPr>
                <w:sz w:val="24"/>
                <w:szCs w:val="24"/>
              </w:rPr>
              <w:t xml:space="preserve"> устройство, монархию и республику: указывать общее и особенное. Устанавливать и объяснять взаимосвязи в отношениях между человеком, обществом и государством; связи политических потрясений и социально-экономических кризисов в государстве: исследовать ситуации, предложенные учителем. Использовать полученные знания о государстве для объяснения взаимосвязи правового государства и гражданского общества: формулировать суждения на основе социальных </w:t>
            </w:r>
            <w:r w:rsidRPr="003857B5">
              <w:rPr>
                <w:sz w:val="24"/>
                <w:szCs w:val="24"/>
              </w:rPr>
              <w:lastRenderedPageBreak/>
              <w:t xml:space="preserve">фактов. 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политики: преобразовывать текстовую информацию в таблицу или схему. Основы функциональной грамотности: читательская грамотность. Искать и извлекать информацию о сущности политики, о государстве и его роли в обществе: находить соответствующие факты в разных адаптированных источниках (в том числе учебных материалах) и публикациях СМИ с соблюдением правил информационной безопасности при работе в Интернете. Анализировать и конкретизировать социальную информацию, содержащуюся в </w:t>
            </w:r>
            <w:r w:rsidRPr="003857B5">
              <w:rPr>
                <w:sz w:val="24"/>
                <w:szCs w:val="24"/>
              </w:rPr>
              <w:lastRenderedPageBreak/>
              <w:t>Конституции Российской Федерации, о России как правовом государстве, о принципах демократии: формулировать выводы о народовластии в России, подкрепляя их аргументами. Способствовать осознанию российской гражданской идентичности. Выявлять и характеризовать существенные признаки объектов (явлений), выявлять причинно-следственные связи при изучении явлений и процессов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BDA2E" w14:textId="77777777" w:rsidR="00BD0BFE" w:rsidRPr="003857B5" w:rsidRDefault="004F1B00" w:rsidP="00BD0BFE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01D6ECA1" w14:textId="32591068" w:rsidR="004F1B00" w:rsidRPr="003857B5" w:rsidRDefault="00E31E06" w:rsidP="00BD0BFE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hyperlink r:id="rId16" w:history="1">
              <w:r w:rsidR="00BD0BFE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1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2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2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28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41E57BFE" w14:textId="77777777" w:rsidTr="00BD0BFE">
        <w:trPr>
          <w:gridAfter w:val="1"/>
          <w:wAfter w:w="168" w:type="dxa"/>
          <w:trHeight w:val="658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48F64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1.2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B1B8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Участие граждан в политике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790C6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3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9C6DD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EBD70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0B089" w14:textId="4117D671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Участие граждан в политике. Выборы, референдум. Политические партии, их роль в демократическом обществе. </w:t>
            </w:r>
            <w:proofErr w:type="spellStart"/>
            <w:r w:rsidRPr="003857B5">
              <w:rPr>
                <w:sz w:val="24"/>
                <w:szCs w:val="24"/>
              </w:rPr>
              <w:t>Общественнополитические</w:t>
            </w:r>
            <w:proofErr w:type="spellEnd"/>
            <w:r w:rsidRPr="003857B5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40561" w14:textId="71FD9751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 конституционном статусе гражданина, формах участия граждан в политике, выборах и референдуме, о политических партиях: отбирать с заданных позиций приведённые в учебном тексте описания. Приводить примеры политических партий и иных общественных объединений граждан, </w:t>
            </w:r>
            <w:r w:rsidRPr="003857B5">
              <w:rPr>
                <w:sz w:val="24"/>
                <w:szCs w:val="24"/>
              </w:rPr>
              <w:lastRenderedPageBreak/>
              <w:t xml:space="preserve">законного участия граждан в политике: </w:t>
            </w:r>
            <w:proofErr w:type="spellStart"/>
            <w:r w:rsidRPr="003857B5">
              <w:rPr>
                <w:sz w:val="24"/>
                <w:szCs w:val="24"/>
              </w:rPr>
              <w:t>отбирасоциальные</w:t>
            </w:r>
            <w:proofErr w:type="spellEnd"/>
            <w:r w:rsidRPr="003857B5">
              <w:rPr>
                <w:sz w:val="24"/>
                <w:szCs w:val="24"/>
              </w:rPr>
              <w:t xml:space="preserve"> факты из различных источников (СМИ, учебных текстов) и определять организации и виды деятельности, которые обеспечивают законное участие гражданина в политической жизни государств. Классифицировать типы политических партий, типы общественно-политических организаций: составлять таблицу, устанавливать основания для классификации. Сравнивать формы политического участия (политическую партию и </w:t>
            </w:r>
            <w:proofErr w:type="spellStart"/>
            <w:r w:rsidRPr="003857B5">
              <w:rPr>
                <w:sz w:val="24"/>
                <w:szCs w:val="24"/>
              </w:rPr>
              <w:t>общественнополитическое</w:t>
            </w:r>
            <w:proofErr w:type="spellEnd"/>
            <w:r w:rsidRPr="003857B5">
              <w:rPr>
                <w:sz w:val="24"/>
                <w:szCs w:val="24"/>
              </w:rPr>
              <w:t xml:space="preserve"> движение; выборы и референдум): выявлять общее и особенное. Использовать полученные знания для объяснения значения политической деятельности в обществе; для осмысления личного социального опыта при </w:t>
            </w:r>
            <w:r w:rsidRPr="003857B5">
              <w:rPr>
                <w:sz w:val="24"/>
                <w:szCs w:val="24"/>
              </w:rPr>
              <w:lastRenderedPageBreak/>
              <w:t xml:space="preserve">исполнении социальной роли избирателя, члена политической партии, участника общественно-политического движения: формулировать суждения на основе конкретных жизненных ситуаций. Определять и аргументировать с точки зрения социальных ценностей и правовых норм своё отношение к антиобщественному политическому поведению: выражать своё отношение к поступкам людей в конкретных ситуациях, проявлять неприемлемость всех форм антиобщественного поведения в </w:t>
            </w:r>
            <w:proofErr w:type="spellStart"/>
            <w:r w:rsidRPr="003857B5">
              <w:rPr>
                <w:sz w:val="24"/>
                <w:szCs w:val="24"/>
              </w:rPr>
              <w:t>политикРешать</w:t>
            </w:r>
            <w:proofErr w:type="spellEnd"/>
            <w:r w:rsidRPr="003857B5">
              <w:rPr>
                <w:sz w:val="24"/>
                <w:szCs w:val="24"/>
              </w:rPr>
              <w:t xml:space="preserve"> в рамках изученного материала познавательные и практические задачи, отражающие выполнение социальных ролей избирателя, члена политической партии, участника общественно-политического движения: анализировать позиции </w:t>
            </w:r>
            <w:r w:rsidRPr="003857B5">
              <w:rPr>
                <w:sz w:val="24"/>
                <w:szCs w:val="24"/>
              </w:rPr>
              <w:lastRenderedPageBreak/>
              <w:t xml:space="preserve">участников, определять конструктивные модели поведения. 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 Основы функциональной грамотности, читательская грамотность. Искать и извлекать информацию о целях и функциях политических партий: проводить поиск и отбор информации из различных адаптированных источников, предложенных учителем. Оценивать политическую деятельность различных субъектов политики с </w:t>
            </w:r>
            <w:r w:rsidRPr="003857B5">
              <w:rPr>
                <w:sz w:val="24"/>
                <w:szCs w:val="24"/>
              </w:rPr>
              <w:lastRenderedPageBreak/>
              <w:t>точки зрения её соответствия гуманистическим и демократическим ценностям: выражать свою точку зрения, отвечать на вопросы, участвовать в дискуссии. Формировать внутреннюю позицию личности как особого ценностного отношения к себе, окружающим людям и жизни в целом.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BC9E9" w14:textId="77777777" w:rsidR="000772B4" w:rsidRPr="003857B5" w:rsidRDefault="004F1B00" w:rsidP="00BD0BFE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6C924171" w14:textId="7170ED9D" w:rsidR="004F1B00" w:rsidRPr="003857B5" w:rsidRDefault="00E31E06" w:rsidP="00BD0BFE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hyperlink r:id="rId29" w:history="1">
              <w:r w:rsidR="00BD0BFE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3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3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4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41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717398C7" w14:textId="77777777" w:rsidTr="00BD0BFE">
        <w:trPr>
          <w:gridAfter w:val="1"/>
          <w:wAfter w:w="168" w:type="dxa"/>
          <w:trHeight w:val="559"/>
        </w:trPr>
        <w:tc>
          <w:tcPr>
            <w:tcW w:w="2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2A780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Итого по разделу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A660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6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AB98A7" w14:textId="77777777" w:rsidR="004F1B00" w:rsidRPr="003857B5" w:rsidRDefault="004F1B00" w:rsidP="004F1B00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0C082C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2759C1B" w14:textId="538FD22F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0AA7BF2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26117" w14:textId="26511BF6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7F5F053B" w14:textId="7761A2A4" w:rsidTr="00BD0BFE">
        <w:trPr>
          <w:trHeight w:val="368"/>
        </w:trPr>
        <w:tc>
          <w:tcPr>
            <w:tcW w:w="42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B8FA02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>Раздел 2.</w:t>
            </w:r>
            <w:r w:rsidRPr="003857B5">
              <w:rPr>
                <w:sz w:val="24"/>
                <w:szCs w:val="24"/>
              </w:rPr>
              <w:t xml:space="preserve"> </w:t>
            </w:r>
            <w:r w:rsidRPr="003857B5">
              <w:rPr>
                <w:b/>
                <w:sz w:val="24"/>
                <w:szCs w:val="24"/>
              </w:rPr>
              <w:t>Гражданин и государство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5C1856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E106EB" w14:textId="5CAABF04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1E6D96" w14:textId="54F29F95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A96277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3356DB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50D1E7EA" w14:textId="77777777" w:rsidTr="00BD0BFE">
        <w:trPr>
          <w:gridAfter w:val="1"/>
          <w:wAfter w:w="168" w:type="dxa"/>
          <w:trHeight w:val="6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89E4B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2.1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D98D0" w14:textId="77777777" w:rsidR="004F1B00" w:rsidRPr="003857B5" w:rsidRDefault="004F1B00" w:rsidP="004F1B00">
            <w:pPr>
              <w:spacing w:after="16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Основы конституционного строя </w:t>
            </w:r>
          </w:p>
          <w:p w14:paraId="319C16E4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Российской Федерации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EC90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E31F3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EDE64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831C2" w14:textId="5A8F863C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809A2" w14:textId="2049C601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об основах конституционного строя Российской Федерации; основных направлениях внутренней политики Российской Федерации, приоритетах социальной политики: находить информацию в учебном тексте, дополнять учебный текст известными фактами. 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государство: приводить описания на основе Конституции Российской Федерации. Приводить примеры и моделировать ситуации в политической сфере жизни общества, связанные с осуществлением социальной политики в Российской Федерации, </w:t>
            </w:r>
            <w:proofErr w:type="spellStart"/>
            <w:r w:rsidRPr="003857B5">
              <w:rPr>
                <w:sz w:val="24"/>
                <w:szCs w:val="24"/>
              </w:rPr>
              <w:t>политикив</w:t>
            </w:r>
            <w:proofErr w:type="spellEnd"/>
            <w:r w:rsidRPr="003857B5">
              <w:rPr>
                <w:sz w:val="24"/>
                <w:szCs w:val="24"/>
              </w:rPr>
              <w:t xml:space="preserve"> сфере культуры и образования. Использовать полученные </w:t>
            </w:r>
            <w:r w:rsidRPr="003857B5">
              <w:rPr>
                <w:sz w:val="24"/>
                <w:szCs w:val="24"/>
              </w:rPr>
              <w:lastRenderedPageBreak/>
              <w:t xml:space="preserve">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«сдерживания»: приводить факты и аргументы на основе материалов СМИ. С опорой на полученные знания,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 терроризму, политике «сдерживания» в отношении России: участвовать в обсуждении проблемы, готовить устное сообщение, презентацию, отвечать на вопросы. Решать познавательные и практические задачи, отражающие процессы, </w:t>
            </w:r>
            <w:r w:rsidRPr="003857B5">
              <w:rPr>
                <w:sz w:val="24"/>
                <w:szCs w:val="24"/>
              </w:rPr>
              <w:lastRenderedPageBreak/>
              <w:t xml:space="preserve">явления и события в политической жизни Российской Федерации, в международных отношениях: анализировать позиции участников, принимать решения относительно целесообразности действий. Искать и извлекать информацию об основных направлениях внутренней и внешней политики Российской Федерации, высших органов государственной власти: </w:t>
            </w:r>
            <w:proofErr w:type="spellStart"/>
            <w:r w:rsidRPr="003857B5">
              <w:rPr>
                <w:sz w:val="24"/>
                <w:szCs w:val="24"/>
              </w:rPr>
              <w:t>находитьсоответствующие</w:t>
            </w:r>
            <w:proofErr w:type="spellEnd"/>
            <w:r w:rsidRPr="003857B5">
              <w:rPr>
                <w:sz w:val="24"/>
                <w:szCs w:val="24"/>
              </w:rPr>
              <w:t xml:space="preserve"> факты в публикациях СМИ с соблюдением правил информационной безопасности при работе в Интернете. Анализировать и обобщать информацию Конституции Российской Федерации, фрагментов других нормативных актов, а также учебную информацию, предложенную учителем, об основах конституционного строя Российской Федерации, </w:t>
            </w:r>
            <w:r w:rsidRPr="003857B5">
              <w:rPr>
                <w:sz w:val="24"/>
                <w:szCs w:val="24"/>
              </w:rPr>
              <w:lastRenderedPageBreak/>
              <w:t>соотносить её с собственными знаниями о политике, формулировать выводы, заполнять таблицу и составлять план. Способствовать осознанию российской гражданской идентичности. Использовать освоенные межпредметные понятия в учебной и познавательной практике. Выполнять работу с информацией: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6B12A" w14:textId="77777777" w:rsidR="000772B4" w:rsidRPr="003857B5" w:rsidRDefault="004F1B00" w:rsidP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0DC81B74" w14:textId="20ACBC0B" w:rsidR="004F1B00" w:rsidRPr="003857B5" w:rsidRDefault="00E31E06" w:rsidP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hyperlink r:id="rId4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m</w:t>
              </w:r>
            </w:hyperlink>
            <w:hyperlink r:id="rId4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">
              <w:proofErr w:type="spellStart"/>
              <w:r w:rsidR="004F1B00" w:rsidRPr="003857B5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edsoo</w:t>
              </w:r>
              <w:proofErr w:type="spellEnd"/>
            </w:hyperlink>
            <w:hyperlink r:id="rId4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7">
              <w:proofErr w:type="spellStart"/>
              <w:r w:rsidR="004F1B00" w:rsidRPr="003857B5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f</w:t>
              </w:r>
            </w:hyperlink>
            <w:hyperlink r:id="rId5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5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b</w:t>
              </w:r>
            </w:hyperlink>
            <w:hyperlink r:id="rId5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53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27D65AE6" w14:textId="77777777" w:rsidTr="00BD0BFE">
        <w:trPr>
          <w:gridAfter w:val="1"/>
          <w:wAfter w:w="168" w:type="dxa"/>
          <w:trHeight w:val="6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ACD62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2.2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5E61E" w14:textId="77777777" w:rsidR="004F1B00" w:rsidRPr="003857B5" w:rsidRDefault="004F1B00" w:rsidP="004F1B00">
            <w:pPr>
              <w:spacing w:after="0" w:line="259" w:lineRule="auto"/>
              <w:ind w:left="134" w:right="18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Высшие органы государственной власти в Российской Федерации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9EB9B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089ED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82329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05091" w14:textId="58EC1EB8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Законодательные, исполнительные и судебные органы публичной власти в Российской Федерации. Президент ‒ Глава государства Российская Федерация. </w:t>
            </w:r>
            <w:proofErr w:type="spellStart"/>
            <w:r w:rsidRPr="003857B5">
              <w:rPr>
                <w:sz w:val="24"/>
                <w:szCs w:val="24"/>
              </w:rPr>
              <w:t>ФедераСобрание</w:t>
            </w:r>
            <w:proofErr w:type="spellEnd"/>
            <w:r w:rsidRPr="003857B5">
              <w:rPr>
                <w:sz w:val="24"/>
                <w:szCs w:val="24"/>
              </w:rPr>
              <w:t xml:space="preserve"> Российской Федерации: Государственная Дума и Совет Федерации. Правительство Российской Федерации. Судебная </w:t>
            </w:r>
            <w:r w:rsidRPr="003857B5">
              <w:rPr>
                <w:sz w:val="24"/>
                <w:szCs w:val="24"/>
              </w:rPr>
              <w:lastRenderedPageBreak/>
              <w:t xml:space="preserve">система в Российской Федерации. Конституционный Суд Российской Федерации. Верховный Суд Российской Федерации. Государственное управление. Противодействие коррупции в Российской </w:t>
            </w:r>
            <w:proofErr w:type="spellStart"/>
            <w:r w:rsidRPr="003857B5">
              <w:rPr>
                <w:sz w:val="24"/>
                <w:szCs w:val="24"/>
              </w:rPr>
              <w:t>Федерациильное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9BA2C" w14:textId="59B10948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</w:t>
            </w:r>
            <w:r w:rsidRPr="003857B5">
              <w:rPr>
                <w:sz w:val="24"/>
                <w:szCs w:val="24"/>
              </w:rPr>
              <w:lastRenderedPageBreak/>
              <w:t xml:space="preserve">том числе защита от терроризма и экстремизма: извлекать и использовать </w:t>
            </w:r>
            <w:proofErr w:type="spellStart"/>
            <w:r w:rsidRPr="003857B5">
              <w:rPr>
                <w:sz w:val="24"/>
                <w:szCs w:val="24"/>
              </w:rPr>
              <w:t>информациюиз</w:t>
            </w:r>
            <w:proofErr w:type="spellEnd"/>
            <w:r w:rsidRPr="003857B5">
              <w:rPr>
                <w:sz w:val="24"/>
                <w:szCs w:val="24"/>
              </w:rPr>
              <w:t xml:space="preserve"> фрагментов Конституции Российской Федерации, нормативных актов и учебных текстов. Характеризовать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Федерации: переводить текстовую информацию в схематическую, составлять таблицу на основе учебного текста или фрагментов Конституции Российской Федерации. 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Федерации: привлекать информацию СМИ и </w:t>
            </w:r>
            <w:r w:rsidRPr="003857B5">
              <w:rPr>
                <w:sz w:val="24"/>
                <w:szCs w:val="24"/>
              </w:rPr>
              <w:lastRenderedPageBreak/>
              <w:t xml:space="preserve">учебные материалы по указанию учителя. Классифицировать полномочия высших органов государственной власти Российской Федерации: переводить текстовую информацию в схему (таблицу). Использовать полученные знания для объяснения необходимости противодействия коррупции: принимать участие в обсуждении проблемы, приводить аргументы, доказывающие необходимость этого противодействия. Функциональная грамотность. Овладевать смысловым чтением текстов обществоведческой тематики: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схемы, схематическую информацию о системе </w:t>
            </w:r>
            <w:r w:rsidRPr="003857B5">
              <w:rPr>
                <w:sz w:val="24"/>
                <w:szCs w:val="24"/>
              </w:rPr>
              <w:lastRenderedPageBreak/>
              <w:t xml:space="preserve">высших органов государственной власти Российской Федерации в форму таблицы. Основы функциональной грамотности: читательская грамотность. Использовать полученные знания о государстве Российская Федерация в практической учебной деятельности,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регламентом: выполнять проблемные задания, индивидуальные и групповые проекты. Формировать внутреннюю позицию личности как особого ценностного отношения к себе, окружающим людям и жизни в целом. Выявлять и </w:t>
            </w:r>
            <w:r w:rsidRPr="003857B5">
              <w:rPr>
                <w:sz w:val="24"/>
                <w:szCs w:val="24"/>
              </w:rPr>
              <w:lastRenderedPageBreak/>
              <w:t>характеризовать существенные признаки объектов (явлений)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9C278" w14:textId="7B965BB9" w:rsidR="004F1B00" w:rsidRPr="003857B5" w:rsidRDefault="004F1B00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446668FC" w14:textId="60670C81" w:rsidR="004F1B00" w:rsidRPr="003857B5" w:rsidRDefault="00E31E06" w:rsidP="000772B4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hyperlink r:id="rId54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5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6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6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66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279637C7" w14:textId="77777777" w:rsidTr="00BD0BFE">
        <w:trPr>
          <w:gridAfter w:val="1"/>
          <w:wAfter w:w="168" w:type="dxa"/>
          <w:trHeight w:val="686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9EABE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2.3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F55EA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Государственно-территориальное устройство Российской Федерации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FB227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221DC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9EEC2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49438" w14:textId="3AFD6921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proofErr w:type="spellStart"/>
            <w:r w:rsidRPr="003857B5">
              <w:rPr>
                <w:sz w:val="24"/>
                <w:szCs w:val="24"/>
              </w:rPr>
              <w:t>Государственнотерриториальное</w:t>
            </w:r>
            <w:proofErr w:type="spellEnd"/>
            <w:r w:rsidRPr="003857B5">
              <w:rPr>
                <w:sz w:val="24"/>
                <w:szCs w:val="24"/>
              </w:rPr>
              <w:t xml:space="preserve">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 Местное самоуправление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FB4F6" w14:textId="48A12E3C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 </w:t>
            </w:r>
            <w:proofErr w:type="spellStart"/>
            <w:r w:rsidRPr="003857B5">
              <w:rPr>
                <w:sz w:val="24"/>
                <w:szCs w:val="24"/>
              </w:rPr>
              <w:t>государственнотерриториальном</w:t>
            </w:r>
            <w:proofErr w:type="spellEnd"/>
            <w:r w:rsidRPr="003857B5">
              <w:rPr>
                <w:sz w:val="24"/>
                <w:szCs w:val="24"/>
              </w:rPr>
              <w:t xml:space="preserve"> устройстве Российской Федерации: извлекать и интерпретировать информацию из разных источников. Приводить примеры и моделировать ситуации в политической сфере жизни общества, связанные с осуществлением правомочий субъектов Федерации: находить соответствующие факты в предоставленных учителем текстах и контекстных задачах. Сравнивать с опорой на Конституцию Российской Федерации полномочия центральных органов государственной власти и субъектов. Российской Федерации: составлять сравнительную таблицу. Устанавливать и объяснять взаимосвязи </w:t>
            </w:r>
            <w:r w:rsidRPr="003857B5">
              <w:rPr>
                <w:sz w:val="24"/>
                <w:szCs w:val="24"/>
              </w:rPr>
              <w:lastRenderedPageBreak/>
              <w:t xml:space="preserve">федерального центра и субъектов Российской Федерации: выявлять взаимосвязи на основе фрагментов Конституции Российской Федерации и учебных материалов, предложенных учителем. Овладевать смысловым чтением Конституции Российской Федерации: используя фрагменты Конституции Российской Федерации, показывать в виде тезисов (плана) целостность Российской Федерации и разграничение полномочий между центром и субъектами Федерации, сущность и функции местного самоуправления. Основы функциональной грамотности: </w:t>
            </w:r>
            <w:proofErr w:type="spellStart"/>
            <w:r w:rsidRPr="003857B5">
              <w:rPr>
                <w:sz w:val="24"/>
                <w:szCs w:val="24"/>
              </w:rPr>
              <w:t>читательскаяграмотность</w:t>
            </w:r>
            <w:proofErr w:type="spellEnd"/>
            <w:r w:rsidRPr="003857B5">
              <w:rPr>
                <w:sz w:val="24"/>
                <w:szCs w:val="24"/>
              </w:rPr>
              <w:t xml:space="preserve">. Искать и извлекать информацию о статусе субъекта Федерации, в котором проживают обучающиеся: находить соответствующие факты в публикациях СМИ с соблюдением правил </w:t>
            </w:r>
            <w:r w:rsidRPr="003857B5">
              <w:rPr>
                <w:sz w:val="24"/>
                <w:szCs w:val="24"/>
              </w:rPr>
              <w:lastRenderedPageBreak/>
              <w:t xml:space="preserve">информационной безопасности при работе в Интернете. Систематизировать и конкретизировать информацию о субъектах 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 указывать особенности правового статуса на примере субъекта Федерации, в котором проживают обучающиеся. Способствовать осознанию российской гражданской идентичности, освоению традиционных российских социокультурных и духовно-нравственных ценностей. Применять различные методы, инструменты и запросы при поиске и отборе информации или данных из источников с учётом предложенной учебной </w:t>
            </w:r>
            <w:r w:rsidRPr="003857B5">
              <w:rPr>
                <w:sz w:val="24"/>
                <w:szCs w:val="24"/>
              </w:rPr>
              <w:lastRenderedPageBreak/>
              <w:t>задачи и заданных критериев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9A775" w14:textId="77777777" w:rsidR="000772B4" w:rsidRPr="003857B5" w:rsidRDefault="004F1B00" w:rsidP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47C33A09" w14:textId="5DEE2B0E" w:rsidR="004F1B00" w:rsidRPr="003857B5" w:rsidRDefault="00E31E06" w:rsidP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hyperlink r:id="rId67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6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7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7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79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1BCC726A" w14:textId="77777777" w:rsidTr="00BD0BFE">
        <w:trPr>
          <w:gridAfter w:val="1"/>
          <w:wAfter w:w="168" w:type="dxa"/>
          <w:trHeight w:val="685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82DE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2.4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7539E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Конституция Российской Федерации о правовом статусе человека и гражданина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FAD7D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F6D21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1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40DD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A97D6" w14:textId="3B4BE084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Конституция Российской Федерации о правовом статусе человека </w:t>
            </w:r>
            <w:proofErr w:type="spellStart"/>
            <w:r w:rsidRPr="003857B5">
              <w:rPr>
                <w:sz w:val="24"/>
                <w:szCs w:val="24"/>
              </w:rPr>
              <w:t>игражданина</w:t>
            </w:r>
            <w:proofErr w:type="spellEnd"/>
            <w:r w:rsidRPr="003857B5">
              <w:rPr>
                <w:sz w:val="24"/>
                <w:szCs w:val="24"/>
              </w:rPr>
              <w:t>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FA384" w14:textId="61CCDBE1" w:rsidR="004F1B00" w:rsidRPr="003857B5" w:rsidRDefault="00730D81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 конституционном статусе гражданина Российской Федерации, об основах </w:t>
            </w:r>
            <w:proofErr w:type="spellStart"/>
            <w:r w:rsidRPr="003857B5">
              <w:rPr>
                <w:sz w:val="24"/>
                <w:szCs w:val="24"/>
              </w:rPr>
              <w:t>пов</w:t>
            </w:r>
            <w:proofErr w:type="spellEnd"/>
            <w:r w:rsidRPr="003857B5">
              <w:rPr>
                <w:sz w:val="24"/>
                <w:szCs w:val="24"/>
              </w:rPr>
              <w:t xml:space="preserve"> сфере обеспечения безопасности личности, общества и государства: называть элементы конституционного статуса человека и гражданина Российской Федерации. Классифицировать виды прав и свобод: составлять таблицу под руководством учителя. Устанавливать и объяснять взаимосвязи между правами человека и гражданина и обязанностями граждан: участвовать в обсуждении проблемы, делать выводы и иллюстрировать их социальными фактами. Использовать полученные знания о конституционном статусе человека и гражданина Российской Федерации для осмысления социальной </w:t>
            </w:r>
            <w:r w:rsidRPr="003857B5">
              <w:rPr>
                <w:sz w:val="24"/>
                <w:szCs w:val="24"/>
              </w:rPr>
              <w:lastRenderedPageBreak/>
              <w:t xml:space="preserve">роли гражданина: формулировать суждения в устной или письменной форме. Овладевать смысловым чтением: используя фрагменты Конституции Российской Федерации о гражданстве Российской Федерации и конституционном статусе человека и гражданина, составлять план (схему). Основы функциональной грамотности: читательская грамотность. Публично представлять результаты своей проектной деятельности по проблемам конституционного статуса человека и гражданина, гарантий и способов защиты </w:t>
            </w:r>
            <w:proofErr w:type="spellStart"/>
            <w:r w:rsidRPr="003857B5">
              <w:rPr>
                <w:sz w:val="24"/>
                <w:szCs w:val="24"/>
              </w:rPr>
              <w:t>еголитикиправ</w:t>
            </w:r>
            <w:proofErr w:type="spellEnd"/>
            <w:r w:rsidRPr="003857B5">
              <w:rPr>
                <w:sz w:val="24"/>
                <w:szCs w:val="24"/>
              </w:rPr>
              <w:t xml:space="preserve"> и свобод в соответствии с темой и ситуацией общения, особенностями аудитории и регламентом: выполнять проектные задания. Осуществлять совместную деятельность, включая взаимодействие с людьми другой культуры, национальной и </w:t>
            </w:r>
            <w:r w:rsidRPr="003857B5">
              <w:rPr>
                <w:sz w:val="24"/>
                <w:szCs w:val="24"/>
              </w:rPr>
              <w:lastRenderedPageBreak/>
              <w:t xml:space="preserve">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 по указанию учителя, исследовательские проекты по проблемам конституционного статуса человека и гражданина, гарантий и способов защиты его прав и свобод. Основы функциональной грамотности: глобальные компетенции. Способствовать осознанию российской гражданской идентичности. Формировать внутреннюю позицию личности как особого ценностного отношения к себе, окружающим людям и жизни в целом. Выявлять </w:t>
            </w:r>
            <w:proofErr w:type="spellStart"/>
            <w:r w:rsidRPr="003857B5">
              <w:rPr>
                <w:sz w:val="24"/>
                <w:szCs w:val="24"/>
              </w:rPr>
              <w:t>причинно</w:t>
            </w:r>
            <w:proofErr w:type="spellEnd"/>
            <w:r w:rsidRPr="003857B5">
              <w:rPr>
                <w:sz w:val="24"/>
                <w:szCs w:val="24"/>
              </w:rPr>
              <w:t xml:space="preserve"> -следственные </w:t>
            </w:r>
            <w:r w:rsidRPr="003857B5">
              <w:rPr>
                <w:sz w:val="24"/>
                <w:szCs w:val="24"/>
              </w:rPr>
              <w:lastRenderedPageBreak/>
              <w:t>связи при изучении явлений и процессов.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728C4" w14:textId="2C5E1104" w:rsidR="004F1B00" w:rsidRPr="003857B5" w:rsidRDefault="004F1B00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6B93AFCE" w14:textId="22D2BFBD" w:rsidR="004F1B00" w:rsidRPr="003857B5" w:rsidRDefault="00E31E06" w:rsidP="000772B4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hyperlink r:id="rId80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8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9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9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92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1E0C0C12" w14:textId="77777777" w:rsidTr="00BD0BFE">
        <w:trPr>
          <w:gridAfter w:val="1"/>
          <w:wAfter w:w="168" w:type="dxa"/>
          <w:trHeight w:val="559"/>
        </w:trPr>
        <w:tc>
          <w:tcPr>
            <w:tcW w:w="2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E1AA9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Итого по разделу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18A2F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8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FED6D0" w14:textId="77777777" w:rsidR="004F1B00" w:rsidRPr="003857B5" w:rsidRDefault="004F1B00" w:rsidP="004F1B00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B83A3B4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169900F" w14:textId="0EB488A1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90DEFB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2C2ECC" w14:textId="2C8FD2A5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7A4F2356" w14:textId="64C71142" w:rsidTr="00BD0BFE">
        <w:trPr>
          <w:trHeight w:val="367"/>
        </w:trPr>
        <w:tc>
          <w:tcPr>
            <w:tcW w:w="42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37DEB6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b/>
                <w:sz w:val="24"/>
                <w:szCs w:val="24"/>
              </w:rPr>
              <w:t>Раздел 3.</w:t>
            </w:r>
            <w:r w:rsidRPr="003857B5">
              <w:rPr>
                <w:sz w:val="24"/>
                <w:szCs w:val="24"/>
              </w:rPr>
              <w:t xml:space="preserve"> </w:t>
            </w:r>
            <w:r w:rsidRPr="003857B5">
              <w:rPr>
                <w:b/>
                <w:sz w:val="24"/>
                <w:szCs w:val="24"/>
              </w:rPr>
              <w:t>Человек в системе социальных отношений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D67D398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92885CC" w14:textId="3ACEE71E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D4224" w14:textId="29C86DC9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EDF528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E2D3C1" w14:textId="77777777" w:rsidR="004F1B00" w:rsidRPr="003857B5" w:rsidRDefault="004F1B00" w:rsidP="004F1B0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0BFE" w:rsidRPr="003857B5" w14:paraId="1D0B8205" w14:textId="77777777" w:rsidTr="00BD0BFE">
        <w:trPr>
          <w:gridAfter w:val="1"/>
          <w:wAfter w:w="168" w:type="dxa"/>
          <w:trHeight w:val="658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B864A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3.1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B2F4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Социальные общности и группы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D0DF6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6F9C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F73F6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C55AA" w14:textId="154783CF" w:rsidR="004F1B00" w:rsidRPr="003857B5" w:rsidRDefault="00BD0BFE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Социальная структура общества. Многообразие социальных общностей и групп. Социальная мобильность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9E636" w14:textId="320D2DD6" w:rsidR="004F1B00" w:rsidRPr="003857B5" w:rsidRDefault="00BD0BFE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 Классифицировать социальные группы: определять их характеристики по заданным основаниям и формулировать основания классификации социальных групп. Характеризовать молодёжь </w:t>
            </w:r>
            <w:r w:rsidRPr="003857B5">
              <w:rPr>
                <w:sz w:val="24"/>
                <w:szCs w:val="24"/>
              </w:rPr>
              <w:lastRenderedPageBreak/>
              <w:t xml:space="preserve">как социальную группу: приводить описания на основе учебных текстов, публикаций СМИ и Интернета. Объяснять причины существования разных социальных групп: извлекать и интерпретировать информацию из предоставленных учителем источников. Сравнивать виды социальной мобильности: приводить описания признаков и различных видов социальной мобильности. Извлекать информацию о социальной структуре российского общества из предоставленных источников и преобразовывать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 </w:t>
            </w:r>
            <w:proofErr w:type="spellStart"/>
            <w:r w:rsidRPr="003857B5">
              <w:rPr>
                <w:sz w:val="24"/>
                <w:szCs w:val="24"/>
              </w:rPr>
              <w:t>Основыфункциональной</w:t>
            </w:r>
            <w:proofErr w:type="spellEnd"/>
            <w:r w:rsidRPr="003857B5">
              <w:rPr>
                <w:sz w:val="24"/>
                <w:szCs w:val="24"/>
              </w:rPr>
              <w:t xml:space="preserve"> грамотности: читательская грамотность. Формировать </w:t>
            </w:r>
            <w:r w:rsidRPr="003857B5">
              <w:rPr>
                <w:sz w:val="24"/>
                <w:szCs w:val="24"/>
              </w:rPr>
              <w:lastRenderedPageBreak/>
              <w:t>готовность к активному участию в жизни семьи, образовательной организации.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0785C" w14:textId="72A1AB6A" w:rsidR="004F1B00" w:rsidRPr="003857B5" w:rsidRDefault="004F1B00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16E65304" w14:textId="1058843B" w:rsidR="004F1B00" w:rsidRPr="003857B5" w:rsidRDefault="00E31E06" w:rsidP="000772B4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hyperlink r:id="rId93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9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0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0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05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BD0BFE" w:rsidRPr="003857B5" w14:paraId="715040A1" w14:textId="77777777" w:rsidTr="00BD0BFE">
        <w:trPr>
          <w:gridAfter w:val="1"/>
          <w:wAfter w:w="168" w:type="dxa"/>
          <w:trHeight w:val="6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AAD1" w14:textId="77777777" w:rsidR="004F1B00" w:rsidRPr="003857B5" w:rsidRDefault="004F1B00" w:rsidP="004F1B0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3.2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10C30" w14:textId="77777777" w:rsidR="004F1B00" w:rsidRPr="003857B5" w:rsidRDefault="004F1B00" w:rsidP="004F1B00">
            <w:pPr>
              <w:spacing w:after="17" w:line="259" w:lineRule="auto"/>
              <w:ind w:left="0" w:right="106" w:firstLine="0"/>
              <w:jc w:val="righ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Статусы и роли. Социализация личности. </w:t>
            </w:r>
          </w:p>
          <w:p w14:paraId="7B2D555E" w14:textId="77777777" w:rsidR="004F1B00" w:rsidRPr="003857B5" w:rsidRDefault="004F1B00" w:rsidP="004F1B00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Семья и её функции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DF60" w14:textId="77777777" w:rsidR="004F1B00" w:rsidRPr="003857B5" w:rsidRDefault="004F1B00" w:rsidP="004F1B00">
            <w:pPr>
              <w:spacing w:after="0"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4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632D4" w14:textId="77777777" w:rsidR="004F1B00" w:rsidRPr="003857B5" w:rsidRDefault="004F1B00" w:rsidP="004F1B00">
            <w:pPr>
              <w:spacing w:after="0" w:line="259" w:lineRule="auto"/>
              <w:ind w:left="128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8B766" w14:textId="77777777" w:rsidR="004F1B00" w:rsidRPr="003857B5" w:rsidRDefault="004F1B00" w:rsidP="004F1B00">
            <w:pPr>
              <w:spacing w:after="0" w:line="259" w:lineRule="auto"/>
              <w:ind w:left="125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DE595" w14:textId="0100930C" w:rsidR="004F1B00" w:rsidRPr="003857B5" w:rsidRDefault="00BD0BFE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Социальный статус человека в обществе. Социальные роли. Ролевой набор подростка. Социализация личности. Роль семьи в социализации личности. Функции семьи. Семейные ценности. Основные роли членов семьи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B74E7" w14:textId="655151A1" w:rsidR="004F1B00" w:rsidRPr="003857B5" w:rsidRDefault="00BD0BFE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 социальных статусах, ролях и социализации личности, о важности семьи как базового социального института: выделять в предоставленной информации сведения, относящиеся к социальным статусам, ролям и социализации, социальному институту семьи, раскрывать сущность процесса социализации личности. Приводить примеры различных социальных статусов: называть позиции, определяющие статус личности, и иллюстрировать их на </w:t>
            </w:r>
            <w:r w:rsidRPr="003857B5">
              <w:rPr>
                <w:sz w:val="24"/>
                <w:szCs w:val="24"/>
              </w:rPr>
              <w:lastRenderedPageBreak/>
              <w:t>основе описаний жизненных ситуаций. Приводить примеры социальных ролей: иллюстрировать ролевой репертуар личности в жизненных практиках. Составлять на основе учебных текстов план: формулировать пункты и подпункты плана, отражающие изученный материал о социальных параметрах и социализации личности. Основы функциональной грамотности: читательская грамотность.</w:t>
            </w:r>
            <w:r w:rsidR="000772B4" w:rsidRPr="003857B5">
              <w:rPr>
                <w:sz w:val="24"/>
                <w:szCs w:val="24"/>
              </w:rPr>
              <w:t xml:space="preserve"> Использовать полученные знания для осмысления личного социального опыта при исполнении типичных для несовершеннолетних социальных ролей: описывать основные социальные роли старших подростков с опорой на ситуации личного опыта. Характеризовать основные функции семьи в обществе: называть их, раскрывать их особенности и конкретные проявления. </w:t>
            </w:r>
            <w:r w:rsidR="000772B4" w:rsidRPr="003857B5">
              <w:rPr>
                <w:sz w:val="24"/>
                <w:szCs w:val="24"/>
              </w:rPr>
              <w:lastRenderedPageBreak/>
              <w:t xml:space="preserve">Анализировать и обобщать информацию из адаптированных источников (в том числе учебных материалов) и публикаций СМИ, отражающую выполнение членами семьи своих социальных ролей: выделять сведения, относящиеся к теме, приводить сформулированные суждения на основе соотнесения этой информации с личным социальным опытом, оценивать собственные увлечения в контексте возможностей личностного развития. Решать познавательные и практические задачи, отражающие типичные социальные взаимодействия: выполнять задания по анализу ситуаций, связанных с семейными ценностями, различным способами разрешения семейных конфликтов. Основы функциональной </w:t>
            </w:r>
            <w:r w:rsidR="000772B4" w:rsidRPr="003857B5">
              <w:rPr>
                <w:sz w:val="24"/>
                <w:szCs w:val="24"/>
              </w:rPr>
              <w:lastRenderedPageBreak/>
              <w:t>грамотности: глобальные компетенции. Формировать готовность к активному участив жизни семьи. Формировать готовность к выполнению социальных ролей в обществе.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 Выражать себя (свою точку зрения) в устных и письменных текстах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0895C" w14:textId="2B418441" w:rsidR="004F1B00" w:rsidRPr="003857B5" w:rsidRDefault="004F1B00" w:rsidP="004F1B00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63528F4C" w14:textId="42E4AFE4" w:rsidR="004F1B00" w:rsidRPr="003857B5" w:rsidRDefault="00E31E06" w:rsidP="000772B4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hyperlink r:id="rId106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10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8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9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1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2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3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4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5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16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17">
              <w:r w:rsidR="004F1B00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18">
              <w:r w:rsidR="004F1B00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</w:tbl>
    <w:p w14:paraId="2ECC6184" w14:textId="77777777" w:rsidR="0063100B" w:rsidRPr="003857B5" w:rsidRDefault="0063100B">
      <w:pPr>
        <w:spacing w:after="0" w:line="259" w:lineRule="auto"/>
        <w:ind w:left="-1253" w:right="15252" w:firstLine="0"/>
        <w:jc w:val="left"/>
        <w:rPr>
          <w:sz w:val="24"/>
          <w:szCs w:val="24"/>
        </w:rPr>
      </w:pPr>
    </w:p>
    <w:tbl>
      <w:tblPr>
        <w:tblStyle w:val="TableGrid"/>
        <w:tblW w:w="15000" w:type="dxa"/>
        <w:tblInd w:w="448" w:type="dxa"/>
        <w:tblLayout w:type="fixed"/>
        <w:tblCellMar>
          <w:top w:w="92" w:type="dxa"/>
          <w:left w:w="100" w:type="dxa"/>
          <w:right w:w="57" w:type="dxa"/>
        </w:tblCellMar>
        <w:tblLook w:val="04A0" w:firstRow="1" w:lastRow="0" w:firstColumn="1" w:lastColumn="0" w:noHBand="0" w:noVBand="1"/>
      </w:tblPr>
      <w:tblGrid>
        <w:gridCol w:w="474"/>
        <w:gridCol w:w="2429"/>
        <w:gridCol w:w="615"/>
        <w:gridCol w:w="709"/>
        <w:gridCol w:w="851"/>
        <w:gridCol w:w="3260"/>
        <w:gridCol w:w="2977"/>
        <w:gridCol w:w="3685"/>
      </w:tblGrid>
      <w:tr w:rsidR="00730D81" w:rsidRPr="003857B5" w14:paraId="2805981C" w14:textId="77777777" w:rsidTr="000772B4">
        <w:trPr>
          <w:trHeight w:val="1003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5D6B2" w14:textId="77777777" w:rsidR="00730D81" w:rsidRPr="003857B5" w:rsidRDefault="00730D8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3.3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A7162" w14:textId="77777777" w:rsidR="00730D81" w:rsidRPr="003857B5" w:rsidRDefault="00730D81">
            <w:pPr>
              <w:spacing w:after="0" w:line="275" w:lineRule="auto"/>
              <w:ind w:left="134" w:right="38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Этносы и нации в современном обществе. Социальная политика </w:t>
            </w:r>
          </w:p>
          <w:p w14:paraId="6A6CAD37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Российского государства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1768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3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4D75B" w14:textId="77777777" w:rsidR="00730D81" w:rsidRPr="003857B5" w:rsidRDefault="00730D81">
            <w:pPr>
              <w:spacing w:after="0" w:line="259" w:lineRule="auto"/>
              <w:ind w:left="137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6B172" w14:textId="77777777" w:rsidR="00730D81" w:rsidRPr="003857B5" w:rsidRDefault="00730D81">
            <w:pPr>
              <w:spacing w:after="0" w:line="259" w:lineRule="auto"/>
              <w:ind w:left="134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46798" w14:textId="0D5DB65B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Этнос и нация. Россия ‒ многонациональное государство. Этносы и нации в диалоге культур. Социальная политика Российского государства. Социальные конфликты и пути их разрешения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CAD91" w14:textId="75F2CD5C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Осваивать и применять знания об этносе и нациях, этническом многообразии современного человечества, диалоге культур: описывать взаимодействие людей и необходимость гармоничного сочетания общегосударственных и </w:t>
            </w:r>
            <w:proofErr w:type="spellStart"/>
            <w:r w:rsidRPr="003857B5">
              <w:rPr>
                <w:sz w:val="24"/>
                <w:szCs w:val="24"/>
              </w:rPr>
              <w:t>этнонациональных</w:t>
            </w:r>
            <w:proofErr w:type="spellEnd"/>
            <w:r w:rsidRPr="003857B5">
              <w:rPr>
                <w:sz w:val="24"/>
                <w:szCs w:val="24"/>
              </w:rPr>
              <w:t xml:space="preserve"> </w:t>
            </w:r>
            <w:r w:rsidRPr="003857B5">
              <w:rPr>
                <w:sz w:val="24"/>
                <w:szCs w:val="24"/>
              </w:rPr>
              <w:lastRenderedPageBreak/>
              <w:t xml:space="preserve">интересов в многонациональном и многоконфессиональном обществе. Основы функциональной грамотности: глобальные компетенции. Характеризовать основы социальной политики Российского государства: называть направления социальной политики, давать их краткие описания. Приводить примеры социальной политики Российского государства: отбирать соответствующие ситуации из учебных текстов и СМИ. Устанавливать и объяснять взаимосвязи социальных явлений и процессов: </w:t>
            </w:r>
            <w:proofErr w:type="spellStart"/>
            <w:r w:rsidRPr="003857B5">
              <w:rPr>
                <w:sz w:val="24"/>
                <w:szCs w:val="24"/>
              </w:rPr>
              <w:t>выявлятьпричины</w:t>
            </w:r>
            <w:proofErr w:type="spellEnd"/>
            <w:r w:rsidRPr="003857B5">
              <w:rPr>
                <w:sz w:val="24"/>
                <w:szCs w:val="24"/>
              </w:rPr>
              <w:t xml:space="preserve"> социальных различий и конфликтов, показывать возможные пути их разрешения. Извлекать информацию о межнациональных отношениях, их противоречивом </w:t>
            </w:r>
            <w:r w:rsidRPr="003857B5">
              <w:rPr>
                <w:sz w:val="24"/>
                <w:szCs w:val="24"/>
              </w:rPr>
              <w:lastRenderedPageBreak/>
              <w:t xml:space="preserve">характере, об историческом единстве народов России из различных источников, публикаций СМИ и Интернета: читать информацию (в том числе статистическую), находить в ней ответы на поставленные вопросы, выделять основные аспекты информации, включать полученные сведения в содержательный контекст, группировать найденную информацию для презентации в классе. Основы функциональной грамотности: читательская грамотность. Анализировать и критически оценивать современную информацию о социальных конфликтах из публикаций СМИ и Интернета: различать в информационных сообщениях факты и оценочные суждения. Аргументировать с </w:t>
            </w:r>
            <w:r w:rsidRPr="003857B5">
              <w:rPr>
                <w:sz w:val="24"/>
                <w:szCs w:val="24"/>
              </w:rPr>
              <w:lastRenderedPageBreak/>
              <w:t xml:space="preserve">опорой на факты общественной жизни и личный социальный опыт своё отношение к разным этносам: выражать, обращаясь к жизненным ситуациям, уважение к представителям разных этносов за вклад в развитие общества и дружественные отношения между народами. Основы функциональной грамотности: </w:t>
            </w:r>
            <w:proofErr w:type="spellStart"/>
            <w:r w:rsidRPr="003857B5">
              <w:rPr>
                <w:sz w:val="24"/>
                <w:szCs w:val="24"/>
              </w:rPr>
              <w:t>глобальныекомпетенции</w:t>
            </w:r>
            <w:proofErr w:type="spellEnd"/>
            <w:r w:rsidRPr="003857B5">
              <w:rPr>
                <w:sz w:val="24"/>
                <w:szCs w:val="24"/>
              </w:rPr>
              <w:t xml:space="preserve">. Оценивать собственные поступки и поведение: оценивать собственное отношение к людям других национальностей. Основы функциональной грамотности: глобальные компетенции. Осуществлять совместную деятельность с людьми другой национальной и религиозной принадлежности на основе взаимопонимания между людьми разных культур: выполнять </w:t>
            </w:r>
            <w:r w:rsidRPr="003857B5">
              <w:rPr>
                <w:sz w:val="24"/>
                <w:szCs w:val="24"/>
              </w:rPr>
              <w:lastRenderedPageBreak/>
              <w:t>учебные задания в парах и группах. Основы функциональной грамотности: глобальные компетенции. Воспитывать уважение к традициям разных народов, проживающих в нашей стране. Ставить себя на место другого человека, понимать мотивы и намерения другого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5821" w14:textId="2C4CF701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0D9BAB41" w14:textId="77777777" w:rsidR="00730D81" w:rsidRPr="003857B5" w:rsidRDefault="00E31E06">
            <w:pPr>
              <w:spacing w:after="0" w:line="259" w:lineRule="auto"/>
              <w:ind w:left="0" w:right="50" w:firstLine="0"/>
              <w:jc w:val="right"/>
              <w:rPr>
                <w:sz w:val="24"/>
                <w:szCs w:val="24"/>
              </w:rPr>
            </w:pPr>
            <w:hyperlink r:id="rId11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0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1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2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4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5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6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7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8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2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30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31">
              <w:r w:rsidR="00730D81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730D81" w:rsidRPr="003857B5" w14:paraId="5AF0D741" w14:textId="77777777" w:rsidTr="000772B4">
        <w:trPr>
          <w:trHeight w:val="684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92630" w14:textId="77777777" w:rsidR="00730D81" w:rsidRPr="003857B5" w:rsidRDefault="00730D8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3.4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AEC3B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Отклоняющееся поведение и здоровый образ жизни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89BF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236F6" w14:textId="77777777" w:rsidR="00730D81" w:rsidRPr="003857B5" w:rsidRDefault="00730D81">
            <w:pPr>
              <w:spacing w:after="0" w:line="259" w:lineRule="auto"/>
              <w:ind w:left="137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3354A" w14:textId="77777777" w:rsidR="00730D81" w:rsidRPr="003857B5" w:rsidRDefault="00730D81">
            <w:pPr>
              <w:spacing w:after="0" w:line="259" w:lineRule="auto"/>
              <w:ind w:left="134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11B1B" w14:textId="7F031C5D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</w:t>
            </w:r>
            <w:proofErr w:type="spellStart"/>
            <w:r w:rsidRPr="003857B5">
              <w:rPr>
                <w:sz w:val="24"/>
                <w:szCs w:val="24"/>
              </w:rPr>
              <w:t>жиз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5A49B" w14:textId="33E2A66A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Анализировать и обобщать текстовую и статистическую информацию об отклоняющемся поведении, его причинах и негативных последствиях из адаптированных источников (в том числе учебных материалов) и публикаций СМИ: представлять информацию в виде кратких выводов и обобщений. Использовать полученные знания для аргументированного </w:t>
            </w:r>
            <w:r w:rsidRPr="003857B5">
              <w:rPr>
                <w:sz w:val="24"/>
                <w:szCs w:val="24"/>
              </w:rPr>
              <w:lastRenderedPageBreak/>
              <w:t xml:space="preserve">объяснения социальной и личной значимости здорового образа жизни, опасности наркомании и </w:t>
            </w:r>
            <w:proofErr w:type="spellStart"/>
            <w:r w:rsidRPr="003857B5">
              <w:rPr>
                <w:sz w:val="24"/>
                <w:szCs w:val="24"/>
              </w:rPr>
              <w:t>алкоголизмдля</w:t>
            </w:r>
            <w:proofErr w:type="spellEnd"/>
            <w:r w:rsidRPr="003857B5">
              <w:rPr>
                <w:sz w:val="24"/>
                <w:szCs w:val="24"/>
              </w:rPr>
              <w:t xml:space="preserve"> человека и общества: формулировать суждения о последствиях нарушения здорового образа жизни, об опасных последствиях наркомании и алкоголизма для человека и общества. Решать познавательные и практические задачи, касающиеся негативных отклонений поведения и их профилактики: анализировать жизненные ситуации и принимать решения относительно осуществления конкретных действий. Использовать полученные знания в практической деятельности: выстраивать собственную траекторию поведения с позиции здорового образа жизни. Осознавать неприемлемость </w:t>
            </w:r>
            <w:r w:rsidRPr="003857B5">
              <w:rPr>
                <w:sz w:val="24"/>
                <w:szCs w:val="24"/>
              </w:rPr>
              <w:lastRenderedPageBreak/>
              <w:t>антиобщественного поведения: выражать собственное отношение к антиобщественным поступкам и их последствиям. Публично представлять результаты выполненного проекта. Формировать внутреннюю позицию личности как особого ценностного отношения к себе, окружающим людям: принятие ценностей здорового и безопасного образа жизни, неприятие вредных привычек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01B05" w14:textId="3E8B631A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73E95F10" w14:textId="77777777" w:rsidR="00730D81" w:rsidRPr="003857B5" w:rsidRDefault="00E31E06">
            <w:pPr>
              <w:spacing w:after="0" w:line="259" w:lineRule="auto"/>
              <w:ind w:left="0" w:right="50" w:firstLine="0"/>
              <w:jc w:val="right"/>
              <w:rPr>
                <w:sz w:val="24"/>
                <w:szCs w:val="24"/>
              </w:rPr>
            </w:pPr>
            <w:hyperlink r:id="rId132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3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4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5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7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8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0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1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42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43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44">
              <w:r w:rsidR="00730D81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730D81" w:rsidRPr="003857B5" w14:paraId="169E14BC" w14:textId="77777777" w:rsidTr="000772B4">
        <w:trPr>
          <w:trHeight w:val="560"/>
        </w:trPr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ECEEC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Итого по разделу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52CAB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11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1F7C67" w14:textId="77777777" w:rsidR="00730D81" w:rsidRPr="003857B5" w:rsidRDefault="00730D81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F464FE" w14:textId="77777777" w:rsidR="00730D81" w:rsidRPr="003857B5" w:rsidRDefault="00730D8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5845A0" w14:textId="77777777" w:rsidR="00730D81" w:rsidRPr="003857B5" w:rsidRDefault="00730D8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5D1F2FF" w14:textId="6699AB94" w:rsidR="00730D81" w:rsidRPr="003857B5" w:rsidRDefault="00730D8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D33B7D" w14:textId="4A687EB6" w:rsidR="00730D81" w:rsidRPr="003857B5" w:rsidRDefault="00730D8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30D81" w:rsidRPr="003857B5" w14:paraId="59AEE1BD" w14:textId="77777777" w:rsidTr="000772B4">
        <w:trPr>
          <w:trHeight w:val="660"/>
        </w:trPr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E4078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Человек в современном изменяющемся мире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C2311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5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A3D76" w14:textId="77777777" w:rsidR="00730D81" w:rsidRPr="003857B5" w:rsidRDefault="00730D81">
            <w:pPr>
              <w:spacing w:after="0" w:line="259" w:lineRule="auto"/>
              <w:ind w:left="137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49C21" w14:textId="77777777" w:rsidR="00730D81" w:rsidRPr="003857B5" w:rsidRDefault="00730D81">
            <w:pPr>
              <w:spacing w:after="0" w:line="259" w:lineRule="auto"/>
              <w:ind w:left="134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8A50" w14:textId="52BC1A3E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 Молодёжь ‒ активный участник общественной жизни. Волонтёрское </w:t>
            </w:r>
            <w:r w:rsidRPr="003857B5">
              <w:rPr>
                <w:sz w:val="24"/>
                <w:szCs w:val="24"/>
              </w:rPr>
              <w:lastRenderedPageBreak/>
              <w:t>движение. Профессии настоящего и будущего. Непрерывное образование и карьера. Здоровый образ жизни. Социальная и личная значимость здорового образа жизни. Мода и спорт. Современные формы связи и коммуникации: как они изменили мир. Особенности общения в виртуальном пространстве. Перспективы развития общества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EF436" w14:textId="59A8ED4F" w:rsidR="00730D81" w:rsidRPr="003857B5" w:rsidRDefault="000772B4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Осваивать и применять знания об информационном обществе: выявлять в предлагаемых ситуациях признаки информационного общества, современные формы связи и коммуникации, особенности общения в виртуальном </w:t>
            </w:r>
            <w:r w:rsidRPr="003857B5">
              <w:rPr>
                <w:sz w:val="24"/>
                <w:szCs w:val="24"/>
              </w:rPr>
              <w:lastRenderedPageBreak/>
              <w:t xml:space="preserve">пространстве. Характеризовать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глобализации, её положительные и отрицательные последствия. Основы функциональной грамотности: глобальные компетенции. Характеризовать здоровый образ жизни, устанавливать связь здоровья и спорта в жизни человека: использовать полученные знания для объяснения (устного и письменного) важности здорового образа жизни. Приводить примеры глобальных проблем и возможных путей их решения: отбирать информацию о </w:t>
            </w:r>
            <w:r w:rsidRPr="003857B5">
              <w:rPr>
                <w:sz w:val="24"/>
                <w:szCs w:val="24"/>
              </w:rPr>
              <w:lastRenderedPageBreak/>
              <w:t xml:space="preserve">подходах к решению глобальных проблем в указанных учителем </w:t>
            </w:r>
            <w:proofErr w:type="spellStart"/>
            <w:r w:rsidRPr="003857B5">
              <w:rPr>
                <w:sz w:val="24"/>
                <w:szCs w:val="24"/>
              </w:rPr>
              <w:t>источникахОсновы</w:t>
            </w:r>
            <w:proofErr w:type="spellEnd"/>
            <w:r w:rsidRPr="003857B5">
              <w:rPr>
                <w:sz w:val="24"/>
                <w:szCs w:val="24"/>
              </w:rPr>
              <w:t xml:space="preserve"> функциональной грамотности: глобальные компетенции. Приводить конкретные примеры участия молодёжи в общественной жизни, влияния образования на возможности профессионального выбора и карьерного роста: находить соответствующие факты в предоставленных учителем текстах и иллюстрациях, привлекать собственный опыт. Сравнивать современные профессии: составлять «портрет» современных профессий, устанавливать основания для сравнения, выделять требования к социальным и личностным характеристикам, которые необходимо учитывать при выборе профессии, заполнять сравнительную таблицу. </w:t>
            </w:r>
            <w:r w:rsidRPr="003857B5">
              <w:rPr>
                <w:sz w:val="24"/>
                <w:szCs w:val="24"/>
              </w:rPr>
              <w:lastRenderedPageBreak/>
              <w:t xml:space="preserve">Устанавливать и объяснять причины и последствия глобализации: исследовать социальные ситуации, составлять таблицу. Основы функциональной грамотности: глобальные компетенции. Решать в рамках изученного материала познавательные и практические задачи, связанные с волонтёрским движением; задачи, отражающие особенности коммуникации в виртуальном пространстве: анализировать жизненные ситуации и принимать </w:t>
            </w:r>
            <w:proofErr w:type="spellStart"/>
            <w:r w:rsidRPr="003857B5">
              <w:rPr>
                <w:sz w:val="24"/>
                <w:szCs w:val="24"/>
              </w:rPr>
              <w:t>решенияотносительно</w:t>
            </w:r>
            <w:proofErr w:type="spellEnd"/>
            <w:r w:rsidRPr="003857B5">
              <w:rPr>
                <w:sz w:val="24"/>
                <w:szCs w:val="24"/>
              </w:rPr>
              <w:t xml:space="preserve"> осуществления конкретных действий. Основы функциональной грамотности: глобальные компетенции. Осуществлять смысловое чтение текстов (научно-популярных, </w:t>
            </w:r>
            <w:r w:rsidRPr="003857B5">
              <w:rPr>
                <w:sz w:val="24"/>
                <w:szCs w:val="24"/>
              </w:rPr>
              <w:lastRenderedPageBreak/>
              <w:t xml:space="preserve">публицистических и др.) по проблемам современного общества, непрерывного образования; выбора профессии: составлять на основе текстов план, преобразовывать текстовую информацию в таблицу, схему. Основы функциональной грамотности: читательская грамотность. Осуществлять поиск информации о 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 Выявлять причинно-следственные связи при изучении личностной и социальной значимости здорового образа жизни. Применять различные </w:t>
            </w:r>
            <w:r w:rsidRPr="003857B5">
              <w:rPr>
                <w:sz w:val="24"/>
                <w:szCs w:val="24"/>
              </w:rPr>
              <w:lastRenderedPageBreak/>
              <w:t>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663AC" w14:textId="0263E32D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 xml:space="preserve">Библиотека ЦОК </w:t>
            </w:r>
          </w:p>
          <w:p w14:paraId="3FCA947A" w14:textId="77777777" w:rsidR="00730D81" w:rsidRPr="003857B5" w:rsidRDefault="00E31E06">
            <w:pPr>
              <w:spacing w:after="0" w:line="259" w:lineRule="auto"/>
              <w:ind w:left="0" w:right="50" w:firstLine="0"/>
              <w:jc w:val="right"/>
              <w:rPr>
                <w:sz w:val="24"/>
                <w:szCs w:val="24"/>
              </w:rPr>
            </w:pPr>
            <w:hyperlink r:id="rId145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6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7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8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0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1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3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4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55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56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57">
              <w:r w:rsidR="00730D81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730D81" w:rsidRPr="003857B5" w14:paraId="0A7F2B96" w14:textId="77777777" w:rsidTr="000772B4">
        <w:trPr>
          <w:trHeight w:val="658"/>
        </w:trPr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6EC33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lastRenderedPageBreak/>
              <w:t>Защита проектов, итоговое повторение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2083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4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C4671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1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71279" w14:textId="77777777" w:rsidR="00730D81" w:rsidRPr="003857B5" w:rsidRDefault="00730D81">
            <w:pPr>
              <w:spacing w:after="0" w:line="259" w:lineRule="auto"/>
              <w:ind w:left="134" w:firstLine="0"/>
              <w:jc w:val="center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07B01" w14:textId="77777777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917ED" w14:textId="1139C893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C9959" w14:textId="51BBA4AB" w:rsidR="00730D81" w:rsidRPr="003857B5" w:rsidRDefault="00730D81">
            <w:pPr>
              <w:spacing w:after="0"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Библиотека ЦОК </w:t>
            </w:r>
          </w:p>
          <w:p w14:paraId="58B3F307" w14:textId="1C120C43" w:rsidR="00730D81" w:rsidRPr="003857B5" w:rsidRDefault="00E31E06" w:rsidP="000772B4">
            <w:pPr>
              <w:spacing w:after="0" w:line="259" w:lineRule="auto"/>
              <w:ind w:left="0" w:right="50" w:firstLine="0"/>
              <w:rPr>
                <w:sz w:val="24"/>
                <w:szCs w:val="24"/>
              </w:rPr>
            </w:pPr>
            <w:hyperlink r:id="rId158" w:history="1">
              <w:r w:rsidR="000772B4" w:rsidRPr="003857B5">
                <w:rPr>
                  <w:rStyle w:val="a4"/>
                  <w:sz w:val="24"/>
                  <w:szCs w:val="24"/>
                </w:rPr>
                <w:t>https</w:t>
              </w:r>
            </w:hyperlink>
            <w:hyperlink r:id="rId15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0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1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3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4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5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6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7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</w:t>
              </w:r>
            </w:hyperlink>
            <w:hyperlink r:id="rId168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  <w:hyperlink r:id="rId169">
              <w:r w:rsidR="00730D81" w:rsidRPr="003857B5">
                <w:rPr>
                  <w:color w:val="0000FF"/>
                  <w:sz w:val="24"/>
                  <w:szCs w:val="24"/>
                  <w:u w:val="single" w:color="0000FF"/>
                </w:rPr>
                <w:t>414</w:t>
              </w:r>
            </w:hyperlink>
            <w:hyperlink r:id="rId170">
              <w:r w:rsidR="00730D81" w:rsidRPr="003857B5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730D81" w:rsidRPr="003857B5" w14:paraId="4EE7EE5D" w14:textId="77777777" w:rsidTr="000772B4">
        <w:trPr>
          <w:trHeight w:val="682"/>
        </w:trPr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7DD60" w14:textId="77777777" w:rsidR="00730D81" w:rsidRPr="003857B5" w:rsidRDefault="00730D81">
            <w:pPr>
              <w:spacing w:after="17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ОБЩЕЕ КОЛИЧЕСТВО ЧАСОВ ПО </w:t>
            </w:r>
          </w:p>
          <w:p w14:paraId="67B49B71" w14:textId="77777777" w:rsidR="00730D81" w:rsidRPr="003857B5" w:rsidRDefault="00730D81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>ПРОГРАММЕ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29A7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34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698D9" w14:textId="77777777" w:rsidR="00730D81" w:rsidRPr="003857B5" w:rsidRDefault="00730D81">
            <w:pPr>
              <w:spacing w:after="0" w:line="259" w:lineRule="auto"/>
              <w:ind w:left="84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2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2AAF9" w14:textId="77777777" w:rsidR="00730D81" w:rsidRPr="003857B5" w:rsidRDefault="00730D81">
            <w:pPr>
              <w:spacing w:after="0" w:line="259" w:lineRule="auto"/>
              <w:ind w:left="86" w:firstLine="0"/>
              <w:jc w:val="center"/>
              <w:rPr>
                <w:sz w:val="24"/>
                <w:szCs w:val="24"/>
              </w:rPr>
            </w:pPr>
            <w:r w:rsidRPr="003857B5">
              <w:rPr>
                <w:sz w:val="24"/>
                <w:szCs w:val="24"/>
              </w:rPr>
              <w:t xml:space="preserve"> 0 </w:t>
            </w: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27D54" w14:textId="77777777" w:rsidR="00730D81" w:rsidRPr="003857B5" w:rsidRDefault="00730D81">
            <w:pPr>
              <w:spacing w:after="0" w:line="259" w:lineRule="auto"/>
              <w:ind w:left="2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E247C" w14:textId="090BB9C5" w:rsidR="00730D81" w:rsidRPr="003857B5" w:rsidRDefault="00730D81">
            <w:pPr>
              <w:spacing w:after="0" w:line="259" w:lineRule="auto"/>
              <w:ind w:left="2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6131C" w14:textId="4007B6D7" w:rsidR="00730D81" w:rsidRPr="003857B5" w:rsidRDefault="00730D81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3857B5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14:paraId="32B053C8" w14:textId="77777777" w:rsidR="0063100B" w:rsidRPr="003857B5" w:rsidRDefault="0063100B">
      <w:pPr>
        <w:rPr>
          <w:sz w:val="24"/>
          <w:szCs w:val="24"/>
        </w:rPr>
        <w:sectPr w:rsidR="0063100B" w:rsidRPr="003857B5" w:rsidSect="00BD0BFE">
          <w:headerReference w:type="even" r:id="rId171"/>
          <w:headerReference w:type="default" r:id="rId172"/>
          <w:headerReference w:type="first" r:id="rId173"/>
          <w:pgSz w:w="16382" w:h="11906" w:orient="landscape"/>
          <w:pgMar w:top="720" w:right="720" w:bottom="720" w:left="720" w:header="720" w:footer="720" w:gutter="0"/>
          <w:cols w:space="720"/>
          <w:docGrid w:linePitch="381"/>
        </w:sectPr>
      </w:pPr>
    </w:p>
    <w:p w14:paraId="318AEC02" w14:textId="77777777" w:rsidR="0063100B" w:rsidRPr="003857B5" w:rsidRDefault="00A1106D">
      <w:pPr>
        <w:spacing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 w:rsidRPr="003857B5">
        <w:rPr>
          <w:rFonts w:eastAsia="Calibri"/>
          <w:sz w:val="24"/>
          <w:szCs w:val="24"/>
        </w:rPr>
        <w:t xml:space="preserve"> </w:t>
      </w:r>
    </w:p>
    <w:p w14:paraId="398CE617" w14:textId="77777777" w:rsidR="0063100B" w:rsidRPr="003857B5" w:rsidRDefault="00A1106D">
      <w:pPr>
        <w:spacing w:after="292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 xml:space="preserve"> </w:t>
      </w:r>
    </w:p>
    <w:p w14:paraId="6D63C044" w14:textId="77777777" w:rsidR="0063100B" w:rsidRPr="003857B5" w:rsidRDefault="00A1106D">
      <w:pPr>
        <w:spacing w:after="343"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ОБЯЗАТЕЛЬНЫЕ УЧЕБНЫЕ МАТЕРИАЛЫ ДЛЯ УЧЕНИКА</w:t>
      </w:r>
      <w:r w:rsidRPr="003857B5">
        <w:rPr>
          <w:rFonts w:eastAsia="Calibri"/>
          <w:sz w:val="24"/>
          <w:szCs w:val="24"/>
        </w:rPr>
        <w:t xml:space="preserve"> </w:t>
      </w:r>
    </w:p>
    <w:p w14:paraId="26D3EE96" w14:textId="77777777" w:rsidR="0063100B" w:rsidRPr="003857B5" w:rsidRDefault="00A1106D">
      <w:pPr>
        <w:spacing w:after="231"/>
        <w:ind w:left="120" w:right="4" w:firstLine="0"/>
        <w:rPr>
          <w:sz w:val="24"/>
          <w:szCs w:val="24"/>
        </w:rPr>
      </w:pPr>
      <w:r w:rsidRPr="003857B5">
        <w:rPr>
          <w:sz w:val="24"/>
          <w:szCs w:val="24"/>
        </w:rPr>
        <w:t xml:space="preserve">Учебник. </w:t>
      </w:r>
      <w:proofErr w:type="spellStart"/>
      <w:r w:rsidRPr="003857B5">
        <w:rPr>
          <w:sz w:val="24"/>
          <w:szCs w:val="24"/>
        </w:rPr>
        <w:t>Л.Н.Боголюбов</w:t>
      </w:r>
      <w:proofErr w:type="spellEnd"/>
      <w:r w:rsidRPr="003857B5">
        <w:rPr>
          <w:sz w:val="24"/>
          <w:szCs w:val="24"/>
        </w:rPr>
        <w:t xml:space="preserve">. Обществознание .6 класс/ </w:t>
      </w:r>
      <w:proofErr w:type="spellStart"/>
      <w:proofErr w:type="gramStart"/>
      <w:r w:rsidRPr="003857B5">
        <w:rPr>
          <w:sz w:val="24"/>
          <w:szCs w:val="24"/>
        </w:rPr>
        <w:t>М.»Просвещение</w:t>
      </w:r>
      <w:proofErr w:type="spellEnd"/>
      <w:proofErr w:type="gramEnd"/>
      <w:r w:rsidRPr="003857B5">
        <w:rPr>
          <w:sz w:val="24"/>
          <w:szCs w:val="24"/>
        </w:rPr>
        <w:t xml:space="preserve">»  </w:t>
      </w:r>
    </w:p>
    <w:p w14:paraId="2B74A9F7" w14:textId="77777777" w:rsidR="0063100B" w:rsidRPr="003857B5" w:rsidRDefault="00A1106D">
      <w:pPr>
        <w:spacing w:after="247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35A9286C" w14:textId="77777777" w:rsidR="0063100B" w:rsidRPr="003857B5" w:rsidRDefault="00A1106D">
      <w:pPr>
        <w:spacing w:after="69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358079D9" w14:textId="77777777" w:rsidR="0063100B" w:rsidRPr="003857B5" w:rsidRDefault="00A1106D">
      <w:pPr>
        <w:spacing w:after="240"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МЕТОДИЧЕСКИЕ МАТЕРИАЛЫ ДЛЯ УЧИТЕЛЯ</w:t>
      </w:r>
      <w:r w:rsidRPr="003857B5">
        <w:rPr>
          <w:rFonts w:eastAsia="Calibri"/>
          <w:sz w:val="24"/>
          <w:szCs w:val="24"/>
        </w:rPr>
        <w:t xml:space="preserve"> </w:t>
      </w:r>
    </w:p>
    <w:p w14:paraId="1CCF3FAB" w14:textId="77777777" w:rsidR="0063100B" w:rsidRPr="003857B5" w:rsidRDefault="00A1106D">
      <w:pPr>
        <w:spacing w:after="247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55CA41AF" w14:textId="77777777" w:rsidR="0063100B" w:rsidRPr="003857B5" w:rsidRDefault="00A1106D">
      <w:pPr>
        <w:spacing w:after="69" w:line="259" w:lineRule="auto"/>
        <w:ind w:left="120" w:firstLine="0"/>
        <w:jc w:val="left"/>
        <w:rPr>
          <w:sz w:val="24"/>
          <w:szCs w:val="24"/>
        </w:rPr>
      </w:pPr>
      <w:r w:rsidRPr="003857B5">
        <w:rPr>
          <w:rFonts w:eastAsia="Calibri"/>
          <w:sz w:val="24"/>
          <w:szCs w:val="24"/>
        </w:rPr>
        <w:t xml:space="preserve"> </w:t>
      </w:r>
    </w:p>
    <w:p w14:paraId="4B46CA1D" w14:textId="77777777" w:rsidR="0063100B" w:rsidRPr="003857B5" w:rsidRDefault="00A1106D">
      <w:pPr>
        <w:spacing w:after="329" w:line="261" w:lineRule="auto"/>
        <w:ind w:left="130" w:hanging="10"/>
        <w:jc w:val="left"/>
        <w:rPr>
          <w:sz w:val="24"/>
          <w:szCs w:val="24"/>
        </w:rPr>
      </w:pPr>
      <w:r w:rsidRPr="003857B5">
        <w:rPr>
          <w:b/>
          <w:sz w:val="24"/>
          <w:szCs w:val="24"/>
        </w:rPr>
        <w:t>ЦИФРОВЫЕ ОБРАЗОВАТЕЛЬНЫЕ РЕСУРСЫ И РЕСУРСЫ СЕТИ ИНТЕРНЕТ</w:t>
      </w:r>
      <w:r w:rsidRPr="003857B5">
        <w:rPr>
          <w:rFonts w:eastAsia="Calibri"/>
          <w:sz w:val="24"/>
          <w:szCs w:val="24"/>
        </w:rPr>
        <w:t xml:space="preserve"> </w:t>
      </w:r>
    </w:p>
    <w:p w14:paraId="75C497D1" w14:textId="77777777" w:rsidR="0063100B" w:rsidRPr="003857B5" w:rsidRDefault="00A1106D">
      <w:pPr>
        <w:numPr>
          <w:ilvl w:val="0"/>
          <w:numId w:val="4"/>
        </w:numPr>
        <w:spacing w:after="280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ЦОК</w:t>
      </w:r>
      <w:r w:rsidRPr="003857B5">
        <w:rPr>
          <w:rFonts w:eastAsia="Calibri"/>
          <w:sz w:val="24"/>
          <w:szCs w:val="24"/>
        </w:rPr>
        <w:t xml:space="preserve"> </w:t>
      </w:r>
    </w:p>
    <w:p w14:paraId="1201329A" w14:textId="77777777" w:rsidR="0063100B" w:rsidRPr="003857B5" w:rsidRDefault="00A1106D">
      <w:pPr>
        <w:numPr>
          <w:ilvl w:val="0"/>
          <w:numId w:val="4"/>
        </w:numPr>
        <w:spacing w:after="279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fipi.ru</w:t>
      </w:r>
      <w:r w:rsidRPr="003857B5">
        <w:rPr>
          <w:rFonts w:eastAsia="Calibri"/>
          <w:sz w:val="24"/>
          <w:szCs w:val="24"/>
        </w:rPr>
        <w:t xml:space="preserve"> </w:t>
      </w:r>
    </w:p>
    <w:p w14:paraId="52FEF338" w14:textId="77777777" w:rsidR="0063100B" w:rsidRPr="003857B5" w:rsidRDefault="00A1106D">
      <w:pPr>
        <w:numPr>
          <w:ilvl w:val="0"/>
          <w:numId w:val="4"/>
        </w:numPr>
        <w:spacing w:after="281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vbudushee.ru</w:t>
      </w:r>
      <w:r w:rsidRPr="003857B5">
        <w:rPr>
          <w:rFonts w:eastAsia="Calibri"/>
          <w:sz w:val="24"/>
          <w:szCs w:val="24"/>
        </w:rPr>
        <w:t xml:space="preserve"> </w:t>
      </w:r>
    </w:p>
    <w:p w14:paraId="19C58ACE" w14:textId="77777777" w:rsidR="0063100B" w:rsidRPr="003857B5" w:rsidRDefault="00A1106D">
      <w:pPr>
        <w:numPr>
          <w:ilvl w:val="0"/>
          <w:numId w:val="4"/>
        </w:numPr>
        <w:spacing w:after="217"/>
        <w:ind w:right="4" w:hanging="360"/>
        <w:rPr>
          <w:sz w:val="24"/>
          <w:szCs w:val="24"/>
        </w:rPr>
      </w:pPr>
      <w:r w:rsidRPr="003857B5">
        <w:rPr>
          <w:sz w:val="24"/>
          <w:szCs w:val="24"/>
        </w:rPr>
        <w:t>educont.ru</w:t>
      </w:r>
      <w:r w:rsidRPr="003857B5">
        <w:rPr>
          <w:rFonts w:eastAsia="Calibri"/>
          <w:sz w:val="24"/>
          <w:szCs w:val="24"/>
          <w:vertAlign w:val="subscript"/>
        </w:rPr>
        <w:t xml:space="preserve"> </w:t>
      </w:r>
    </w:p>
    <w:p w14:paraId="4A6AC40C" w14:textId="77777777" w:rsidR="0063100B" w:rsidRDefault="00A1106D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63100B">
      <w:headerReference w:type="even" r:id="rId174"/>
      <w:headerReference w:type="default" r:id="rId175"/>
      <w:headerReference w:type="first" r:id="rId176"/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26AB6" w14:textId="77777777" w:rsidR="00FD362C" w:rsidRDefault="00FD362C">
      <w:pPr>
        <w:spacing w:after="0" w:line="240" w:lineRule="auto"/>
      </w:pPr>
      <w:r>
        <w:separator/>
      </w:r>
    </w:p>
  </w:endnote>
  <w:endnote w:type="continuationSeparator" w:id="0">
    <w:p w14:paraId="6317E6B6" w14:textId="77777777" w:rsidR="00FD362C" w:rsidRDefault="00FD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09077" w14:textId="77777777" w:rsidR="00FD362C" w:rsidRDefault="00FD362C">
      <w:pPr>
        <w:spacing w:after="0" w:line="240" w:lineRule="auto"/>
      </w:pPr>
      <w:r>
        <w:separator/>
      </w:r>
    </w:p>
  </w:footnote>
  <w:footnote w:type="continuationSeparator" w:id="0">
    <w:p w14:paraId="38666795" w14:textId="77777777" w:rsidR="00FD362C" w:rsidRDefault="00FD3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DC168" w14:textId="77777777" w:rsidR="00E31E06" w:rsidRDefault="00E31E06">
    <w:pPr>
      <w:spacing w:after="160" w:line="259" w:lineRule="auto"/>
      <w:ind w:lef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5AABC" w14:textId="77777777" w:rsidR="00E31E06" w:rsidRDefault="00E31E06">
    <w:pPr>
      <w:spacing w:after="160" w:line="259" w:lineRule="auto"/>
      <w:ind w:lef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6AAE1" w14:textId="77777777" w:rsidR="00E31E06" w:rsidRDefault="00E31E06">
    <w:pPr>
      <w:spacing w:after="160" w:line="259" w:lineRule="auto"/>
      <w:ind w:lef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AF70" w14:textId="77777777" w:rsidR="00E31E06" w:rsidRDefault="00E31E06">
    <w:pPr>
      <w:spacing w:after="160" w:line="259" w:lineRule="auto"/>
      <w:ind w:left="0" w:firstLine="0"/>
      <w:jc w:val="left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04570" w14:textId="77777777" w:rsidR="00E31E06" w:rsidRDefault="00E31E06">
    <w:pPr>
      <w:spacing w:after="160" w:line="259" w:lineRule="auto"/>
      <w:ind w:left="0" w:firstLine="0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ECC37" w14:textId="77777777" w:rsidR="00E31E06" w:rsidRDefault="00E31E06">
    <w:pPr>
      <w:spacing w:after="160" w:line="259" w:lineRule="auto"/>
      <w:ind w:left="0" w:firstLine="0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60FF" w14:textId="77777777" w:rsidR="00E31E06" w:rsidRDefault="00E31E06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1F490" w14:textId="77777777" w:rsidR="00E31E06" w:rsidRDefault="00E31E06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EF490" w14:textId="77777777" w:rsidR="00E31E06" w:rsidRDefault="00E31E06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68AF9" w14:textId="77777777" w:rsidR="00E31E06" w:rsidRDefault="00E31E06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10E70" w14:textId="77777777" w:rsidR="00E31E06" w:rsidRDefault="00E31E06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FD8B" w14:textId="77777777" w:rsidR="00E31E06" w:rsidRDefault="00E31E06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23E4F" w14:textId="77777777" w:rsidR="00E31E06" w:rsidRDefault="00E31E06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1BC62" w14:textId="77777777" w:rsidR="00E31E06" w:rsidRDefault="00E31E06">
    <w:pPr>
      <w:spacing w:after="160" w:line="259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8E87" w14:textId="77777777" w:rsidR="00E31E06" w:rsidRDefault="00E31E06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1445B"/>
    <w:multiLevelType w:val="hybridMultilevel"/>
    <w:tmpl w:val="25A22822"/>
    <w:lvl w:ilvl="0" w:tplc="8C58A25C">
      <w:start w:val="9"/>
      <w:numFmt w:val="decimal"/>
      <w:lvlText w:val="%1"/>
      <w:lvlJc w:val="left"/>
      <w:pPr>
        <w:ind w:left="10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9" w:hanging="360"/>
      </w:pPr>
    </w:lvl>
    <w:lvl w:ilvl="2" w:tplc="0419001B" w:tentative="1">
      <w:start w:val="1"/>
      <w:numFmt w:val="lowerRoman"/>
      <w:lvlText w:val="%3."/>
      <w:lvlJc w:val="right"/>
      <w:pPr>
        <w:ind w:left="2469" w:hanging="180"/>
      </w:pPr>
    </w:lvl>
    <w:lvl w:ilvl="3" w:tplc="0419000F" w:tentative="1">
      <w:start w:val="1"/>
      <w:numFmt w:val="decimal"/>
      <w:lvlText w:val="%4."/>
      <w:lvlJc w:val="left"/>
      <w:pPr>
        <w:ind w:left="3189" w:hanging="360"/>
      </w:pPr>
    </w:lvl>
    <w:lvl w:ilvl="4" w:tplc="04190019" w:tentative="1">
      <w:start w:val="1"/>
      <w:numFmt w:val="lowerLetter"/>
      <w:lvlText w:val="%5."/>
      <w:lvlJc w:val="left"/>
      <w:pPr>
        <w:ind w:left="3909" w:hanging="360"/>
      </w:pPr>
    </w:lvl>
    <w:lvl w:ilvl="5" w:tplc="0419001B" w:tentative="1">
      <w:start w:val="1"/>
      <w:numFmt w:val="lowerRoman"/>
      <w:lvlText w:val="%6."/>
      <w:lvlJc w:val="right"/>
      <w:pPr>
        <w:ind w:left="4629" w:hanging="180"/>
      </w:pPr>
    </w:lvl>
    <w:lvl w:ilvl="6" w:tplc="0419000F" w:tentative="1">
      <w:start w:val="1"/>
      <w:numFmt w:val="decimal"/>
      <w:lvlText w:val="%7."/>
      <w:lvlJc w:val="left"/>
      <w:pPr>
        <w:ind w:left="5349" w:hanging="360"/>
      </w:pPr>
    </w:lvl>
    <w:lvl w:ilvl="7" w:tplc="04190019" w:tentative="1">
      <w:start w:val="1"/>
      <w:numFmt w:val="lowerLetter"/>
      <w:lvlText w:val="%8."/>
      <w:lvlJc w:val="left"/>
      <w:pPr>
        <w:ind w:left="6069" w:hanging="360"/>
      </w:pPr>
    </w:lvl>
    <w:lvl w:ilvl="8" w:tplc="041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" w15:restartNumberingAfterBreak="0">
    <w:nsid w:val="36A17B12"/>
    <w:multiLevelType w:val="hybridMultilevel"/>
    <w:tmpl w:val="7C929366"/>
    <w:lvl w:ilvl="0" w:tplc="19D0802E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24DCE0">
      <w:start w:val="1"/>
      <w:numFmt w:val="bullet"/>
      <w:lvlText w:val="o"/>
      <w:lvlJc w:val="left"/>
      <w:pPr>
        <w:ind w:left="1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5E091C">
      <w:start w:val="1"/>
      <w:numFmt w:val="bullet"/>
      <w:lvlText w:val="▪"/>
      <w:lvlJc w:val="left"/>
      <w:pPr>
        <w:ind w:left="2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1ACC40">
      <w:start w:val="1"/>
      <w:numFmt w:val="bullet"/>
      <w:lvlText w:val="•"/>
      <w:lvlJc w:val="left"/>
      <w:pPr>
        <w:ind w:left="3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529A64">
      <w:start w:val="1"/>
      <w:numFmt w:val="bullet"/>
      <w:lvlText w:val="o"/>
      <w:lvlJc w:val="left"/>
      <w:pPr>
        <w:ind w:left="37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EAAEF4">
      <w:start w:val="1"/>
      <w:numFmt w:val="bullet"/>
      <w:lvlText w:val="▪"/>
      <w:lvlJc w:val="left"/>
      <w:pPr>
        <w:ind w:left="4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5668A0">
      <w:start w:val="1"/>
      <w:numFmt w:val="bullet"/>
      <w:lvlText w:val="•"/>
      <w:lvlJc w:val="left"/>
      <w:pPr>
        <w:ind w:left="5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EFF0">
      <w:start w:val="1"/>
      <w:numFmt w:val="bullet"/>
      <w:lvlText w:val="o"/>
      <w:lvlJc w:val="left"/>
      <w:pPr>
        <w:ind w:left="5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B4C0DE">
      <w:start w:val="1"/>
      <w:numFmt w:val="bullet"/>
      <w:lvlText w:val="▪"/>
      <w:lvlJc w:val="left"/>
      <w:pPr>
        <w:ind w:left="6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46524D"/>
    <w:multiLevelType w:val="hybridMultilevel"/>
    <w:tmpl w:val="439ADC74"/>
    <w:lvl w:ilvl="0" w:tplc="DF66E93E">
      <w:start w:val="6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F0C644">
      <w:start w:val="1"/>
      <w:numFmt w:val="bullet"/>
      <w:lvlText w:val="•"/>
      <w:lvlJc w:val="left"/>
      <w:pPr>
        <w:ind w:left="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04C152">
      <w:start w:val="1"/>
      <w:numFmt w:val="bullet"/>
      <w:lvlText w:val="▪"/>
      <w:lvlJc w:val="left"/>
      <w:pPr>
        <w:ind w:left="12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CDAF0">
      <w:start w:val="1"/>
      <w:numFmt w:val="bullet"/>
      <w:lvlText w:val="•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9C7EFE">
      <w:start w:val="1"/>
      <w:numFmt w:val="bullet"/>
      <w:lvlText w:val="o"/>
      <w:lvlJc w:val="left"/>
      <w:pPr>
        <w:ind w:left="26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62B0A">
      <w:start w:val="1"/>
      <w:numFmt w:val="bullet"/>
      <w:lvlText w:val="▪"/>
      <w:lvlJc w:val="left"/>
      <w:pPr>
        <w:ind w:left="33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F45A3A">
      <w:start w:val="1"/>
      <w:numFmt w:val="bullet"/>
      <w:lvlText w:val="•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C0BE90">
      <w:start w:val="1"/>
      <w:numFmt w:val="bullet"/>
      <w:lvlText w:val="o"/>
      <w:lvlJc w:val="left"/>
      <w:pPr>
        <w:ind w:left="4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784EC8">
      <w:start w:val="1"/>
      <w:numFmt w:val="bullet"/>
      <w:lvlText w:val="▪"/>
      <w:lvlJc w:val="left"/>
      <w:pPr>
        <w:ind w:left="55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3045BFB"/>
    <w:multiLevelType w:val="hybridMultilevel"/>
    <w:tmpl w:val="CB089CE2"/>
    <w:lvl w:ilvl="0" w:tplc="1222FF2C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E6BF1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7C326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7A74A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4CF86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32E3C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BA7D2E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4694F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4869D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98E42FC"/>
    <w:multiLevelType w:val="hybridMultilevel"/>
    <w:tmpl w:val="F8F8F11E"/>
    <w:lvl w:ilvl="0" w:tplc="D590AECE">
      <w:start w:val="6"/>
      <w:numFmt w:val="decimal"/>
      <w:lvlText w:val="%1"/>
      <w:lvlJc w:val="left"/>
      <w:pPr>
        <w:ind w:left="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721CA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7AE198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BCEC62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0335C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6AA0B8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7EE046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F66AE2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C8639C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00B"/>
    <w:rsid w:val="000772B4"/>
    <w:rsid w:val="000D131C"/>
    <w:rsid w:val="002D34A2"/>
    <w:rsid w:val="003857B5"/>
    <w:rsid w:val="004946AE"/>
    <w:rsid w:val="004F1B00"/>
    <w:rsid w:val="00517D9A"/>
    <w:rsid w:val="0063100B"/>
    <w:rsid w:val="00730D81"/>
    <w:rsid w:val="00882875"/>
    <w:rsid w:val="00A1106D"/>
    <w:rsid w:val="00BD0BFE"/>
    <w:rsid w:val="00C14E83"/>
    <w:rsid w:val="00C34448"/>
    <w:rsid w:val="00CB3A1C"/>
    <w:rsid w:val="00CC7176"/>
    <w:rsid w:val="00E31E06"/>
    <w:rsid w:val="00FD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386B"/>
  <w15:docId w15:val="{2992AB32-AFC2-4E12-92D8-37D15F0F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70" w:lineRule="auto"/>
      <w:ind w:left="484" w:hanging="37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F1B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0BF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D0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117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7f41b414" TargetMode="External"/><Relationship Id="rId84" Type="http://schemas.openxmlformats.org/officeDocument/2006/relationships/hyperlink" Target="https://m.edsoo.ru/7f41b414" TargetMode="External"/><Relationship Id="rId89" Type="http://schemas.openxmlformats.org/officeDocument/2006/relationships/hyperlink" Target="https://m.edsoo.ru/7f41b414" TargetMode="External"/><Relationship Id="rId112" Type="http://schemas.openxmlformats.org/officeDocument/2006/relationships/hyperlink" Target="https://m.edsoo.ru/7f41b414" TargetMode="External"/><Relationship Id="rId133" Type="http://schemas.openxmlformats.org/officeDocument/2006/relationships/hyperlink" Target="https://m.edsoo.ru/7f41b414" TargetMode="External"/><Relationship Id="rId138" Type="http://schemas.openxmlformats.org/officeDocument/2006/relationships/hyperlink" Target="https://m.edsoo.ru/7f41b414" TargetMode="External"/><Relationship Id="rId154" Type="http://schemas.openxmlformats.org/officeDocument/2006/relationships/hyperlink" Target="https://m.edsoo.ru/7f41b414" TargetMode="External"/><Relationship Id="rId159" Type="http://schemas.openxmlformats.org/officeDocument/2006/relationships/hyperlink" Target="https://m.edsoo.ru/7f41b414" TargetMode="External"/><Relationship Id="rId175" Type="http://schemas.openxmlformats.org/officeDocument/2006/relationships/header" Target="header14.xml"/><Relationship Id="rId170" Type="http://schemas.openxmlformats.org/officeDocument/2006/relationships/hyperlink" Target="https://m.edsoo.ru/7f41b414" TargetMode="External"/><Relationship Id="rId16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107" Type="http://schemas.openxmlformats.org/officeDocument/2006/relationships/hyperlink" Target="https://m.edsoo.ru/7f41b414" TargetMode="External"/><Relationship Id="rId11" Type="http://schemas.openxmlformats.org/officeDocument/2006/relationships/header" Target="header5.xml"/><Relationship Id="rId32" Type="http://schemas.openxmlformats.org/officeDocument/2006/relationships/hyperlink" Target="https://m.edsoo.ru/7f41b414" TargetMode="External"/><Relationship Id="rId37" Type="http://schemas.openxmlformats.org/officeDocument/2006/relationships/hyperlink" Target="https://m.edsoo.ru/7f41b414" TargetMode="External"/><Relationship Id="rId53" Type="http://schemas.openxmlformats.org/officeDocument/2006/relationships/hyperlink" Target="https://m.edsoo.ru/7f41b414" TargetMode="External"/><Relationship Id="rId58" Type="http://schemas.openxmlformats.org/officeDocument/2006/relationships/hyperlink" Target="https://m.edsoo.ru/7f41b414" TargetMode="External"/><Relationship Id="rId74" Type="http://schemas.openxmlformats.org/officeDocument/2006/relationships/hyperlink" Target="https://m.edsoo.ru/7f41b414" TargetMode="External"/><Relationship Id="rId79" Type="http://schemas.openxmlformats.org/officeDocument/2006/relationships/hyperlink" Target="https://m.edsoo.ru/7f41b414" TargetMode="External"/><Relationship Id="rId102" Type="http://schemas.openxmlformats.org/officeDocument/2006/relationships/hyperlink" Target="https://m.edsoo.ru/7f41b414" TargetMode="External"/><Relationship Id="rId123" Type="http://schemas.openxmlformats.org/officeDocument/2006/relationships/hyperlink" Target="https://m.edsoo.ru/7f41b414" TargetMode="External"/><Relationship Id="rId128" Type="http://schemas.openxmlformats.org/officeDocument/2006/relationships/hyperlink" Target="https://m.edsoo.ru/7f41b414" TargetMode="External"/><Relationship Id="rId144" Type="http://schemas.openxmlformats.org/officeDocument/2006/relationships/hyperlink" Target="https://m.edsoo.ru/7f41b414" TargetMode="External"/><Relationship Id="rId149" Type="http://schemas.openxmlformats.org/officeDocument/2006/relationships/hyperlink" Target="https://m.edsoo.ru/7f41b414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1b414" TargetMode="External"/><Relationship Id="rId95" Type="http://schemas.openxmlformats.org/officeDocument/2006/relationships/hyperlink" Target="https://m.edsoo.ru/7f41b414" TargetMode="External"/><Relationship Id="rId160" Type="http://schemas.openxmlformats.org/officeDocument/2006/relationships/hyperlink" Target="https://m.edsoo.ru/7f41b414" TargetMode="External"/><Relationship Id="rId165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7f41b414" TargetMode="External"/><Relationship Id="rId113" Type="http://schemas.openxmlformats.org/officeDocument/2006/relationships/hyperlink" Target="https://m.edsoo.ru/7f41b414" TargetMode="External"/><Relationship Id="rId118" Type="http://schemas.openxmlformats.org/officeDocument/2006/relationships/hyperlink" Target="https://m.edsoo.ru/7f41b414" TargetMode="External"/><Relationship Id="rId134" Type="http://schemas.openxmlformats.org/officeDocument/2006/relationships/hyperlink" Target="https://m.edsoo.ru/7f41b414" TargetMode="External"/><Relationship Id="rId139" Type="http://schemas.openxmlformats.org/officeDocument/2006/relationships/hyperlink" Target="https://m.edsoo.ru/7f41b414" TargetMode="External"/><Relationship Id="rId80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85" Type="http://schemas.openxmlformats.org/officeDocument/2006/relationships/hyperlink" Target="https://m.edsoo.ru/7f41b414" TargetMode="External"/><Relationship Id="rId150" Type="http://schemas.openxmlformats.org/officeDocument/2006/relationships/hyperlink" Target="https://m.edsoo.ru/7f41b414" TargetMode="External"/><Relationship Id="rId155" Type="http://schemas.openxmlformats.org/officeDocument/2006/relationships/hyperlink" Target="https://m.edsoo.ru/7f41b414" TargetMode="External"/><Relationship Id="rId171" Type="http://schemas.openxmlformats.org/officeDocument/2006/relationships/header" Target="header10.xml"/><Relationship Id="rId176" Type="http://schemas.openxmlformats.org/officeDocument/2006/relationships/header" Target="header15.xml"/><Relationship Id="rId12" Type="http://schemas.openxmlformats.org/officeDocument/2006/relationships/header" Target="header6.xml"/><Relationship Id="rId17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7f41b414" TargetMode="External"/><Relationship Id="rId38" Type="http://schemas.openxmlformats.org/officeDocument/2006/relationships/hyperlink" Target="https://m.edsoo.ru/7f41b414" TargetMode="External"/><Relationship Id="rId59" Type="http://schemas.openxmlformats.org/officeDocument/2006/relationships/hyperlink" Target="https://m.edsoo.ru/7f41b414" TargetMode="External"/><Relationship Id="rId103" Type="http://schemas.openxmlformats.org/officeDocument/2006/relationships/hyperlink" Target="https://m.edsoo.ru/7f41b414" TargetMode="External"/><Relationship Id="rId108" Type="http://schemas.openxmlformats.org/officeDocument/2006/relationships/hyperlink" Target="https://m.edsoo.ru/7f41b414" TargetMode="External"/><Relationship Id="rId124" Type="http://schemas.openxmlformats.org/officeDocument/2006/relationships/hyperlink" Target="https://m.edsoo.ru/7f41b414" TargetMode="External"/><Relationship Id="rId129" Type="http://schemas.openxmlformats.org/officeDocument/2006/relationships/hyperlink" Target="https://m.edsoo.ru/7f41b414" TargetMode="External"/><Relationship Id="rId54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70" Type="http://schemas.openxmlformats.org/officeDocument/2006/relationships/hyperlink" Target="https://m.edsoo.ru/7f41b414" TargetMode="External"/><Relationship Id="rId75" Type="http://schemas.openxmlformats.org/officeDocument/2006/relationships/hyperlink" Target="https://m.edsoo.ru/7f41b414" TargetMode="External"/><Relationship Id="rId91" Type="http://schemas.openxmlformats.org/officeDocument/2006/relationships/hyperlink" Target="https://m.edsoo.ru/7f41b414" TargetMode="External"/><Relationship Id="rId96" Type="http://schemas.openxmlformats.org/officeDocument/2006/relationships/hyperlink" Target="https://m.edsoo.ru/7f41b414" TargetMode="External"/><Relationship Id="rId140" Type="http://schemas.openxmlformats.org/officeDocument/2006/relationships/hyperlink" Target="https://m.edsoo.ru/7f41b414" TargetMode="External"/><Relationship Id="rId145" Type="http://schemas.openxmlformats.org/officeDocument/2006/relationships/hyperlink" Target="https://m.edsoo.ru/7f41b414" TargetMode="External"/><Relationship Id="rId161" Type="http://schemas.openxmlformats.org/officeDocument/2006/relationships/hyperlink" Target="https://m.edsoo.ru/7f41b414" TargetMode="External"/><Relationship Id="rId166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7f41b414" TargetMode="External"/><Relationship Id="rId119" Type="http://schemas.openxmlformats.org/officeDocument/2006/relationships/hyperlink" Target="https://m.edsoo.ru/7f41b414" TargetMode="External"/><Relationship Id="rId10" Type="http://schemas.openxmlformats.org/officeDocument/2006/relationships/header" Target="header4.xml"/><Relationship Id="rId31" Type="http://schemas.openxmlformats.org/officeDocument/2006/relationships/hyperlink" Target="https://m.edsoo.ru/7f41b414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7f41b414" TargetMode="External"/><Relationship Id="rId78" Type="http://schemas.openxmlformats.org/officeDocument/2006/relationships/hyperlink" Target="https://m.edsoo.ru/7f41b414" TargetMode="External"/><Relationship Id="rId81" Type="http://schemas.openxmlformats.org/officeDocument/2006/relationships/hyperlink" Target="https://m.edsoo.ru/7f41b414" TargetMode="External"/><Relationship Id="rId86" Type="http://schemas.openxmlformats.org/officeDocument/2006/relationships/hyperlink" Target="https://m.edsoo.ru/7f41b414" TargetMode="External"/><Relationship Id="rId94" Type="http://schemas.openxmlformats.org/officeDocument/2006/relationships/hyperlink" Target="https://m.edsoo.ru/7f41b414" TargetMode="External"/><Relationship Id="rId99" Type="http://schemas.openxmlformats.org/officeDocument/2006/relationships/hyperlink" Target="https://m.edsoo.ru/7f41b414" TargetMode="External"/><Relationship Id="rId101" Type="http://schemas.openxmlformats.org/officeDocument/2006/relationships/hyperlink" Target="https://m.edsoo.ru/7f41b414" TargetMode="External"/><Relationship Id="rId122" Type="http://schemas.openxmlformats.org/officeDocument/2006/relationships/hyperlink" Target="https://m.edsoo.ru/7f41b414" TargetMode="External"/><Relationship Id="rId130" Type="http://schemas.openxmlformats.org/officeDocument/2006/relationships/hyperlink" Target="https://m.edsoo.ru/7f41b414" TargetMode="External"/><Relationship Id="rId135" Type="http://schemas.openxmlformats.org/officeDocument/2006/relationships/hyperlink" Target="https://m.edsoo.ru/7f41b414" TargetMode="External"/><Relationship Id="rId143" Type="http://schemas.openxmlformats.org/officeDocument/2006/relationships/hyperlink" Target="https://m.edsoo.ru/7f41b414" TargetMode="External"/><Relationship Id="rId148" Type="http://schemas.openxmlformats.org/officeDocument/2006/relationships/hyperlink" Target="https://m.edsoo.ru/7f41b414" TargetMode="External"/><Relationship Id="rId151" Type="http://schemas.openxmlformats.org/officeDocument/2006/relationships/hyperlink" Target="https://m.edsoo.ru/7f41b414" TargetMode="External"/><Relationship Id="rId156" Type="http://schemas.openxmlformats.org/officeDocument/2006/relationships/hyperlink" Target="https://m.edsoo.ru/7f41b414" TargetMode="External"/><Relationship Id="rId164" Type="http://schemas.openxmlformats.org/officeDocument/2006/relationships/hyperlink" Target="https://m.edsoo.ru/7f41b414" TargetMode="External"/><Relationship Id="rId169" Type="http://schemas.openxmlformats.org/officeDocument/2006/relationships/hyperlink" Target="https://m.edsoo.ru/7f41b414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72" Type="http://schemas.openxmlformats.org/officeDocument/2006/relationships/header" Target="header11.xml"/><Relationship Id="rId13" Type="http://schemas.openxmlformats.org/officeDocument/2006/relationships/header" Target="header7.xm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7f41b414" TargetMode="External"/><Relationship Id="rId109" Type="http://schemas.openxmlformats.org/officeDocument/2006/relationships/hyperlink" Target="https://m.edsoo.ru/7f41b414" TargetMode="External"/><Relationship Id="rId34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7f41b414" TargetMode="External"/><Relationship Id="rId76" Type="http://schemas.openxmlformats.org/officeDocument/2006/relationships/hyperlink" Target="https://m.edsoo.ru/7f41b414" TargetMode="External"/><Relationship Id="rId97" Type="http://schemas.openxmlformats.org/officeDocument/2006/relationships/hyperlink" Target="https://m.edsoo.ru/7f41b414" TargetMode="External"/><Relationship Id="rId104" Type="http://schemas.openxmlformats.org/officeDocument/2006/relationships/hyperlink" Target="https://m.edsoo.ru/7f41b414" TargetMode="External"/><Relationship Id="rId120" Type="http://schemas.openxmlformats.org/officeDocument/2006/relationships/hyperlink" Target="https://m.edsoo.ru/7f41b414" TargetMode="External"/><Relationship Id="rId125" Type="http://schemas.openxmlformats.org/officeDocument/2006/relationships/hyperlink" Target="https://m.edsoo.ru/7f41b414" TargetMode="External"/><Relationship Id="rId141" Type="http://schemas.openxmlformats.org/officeDocument/2006/relationships/hyperlink" Target="https://m.edsoo.ru/7f41b414" TargetMode="External"/><Relationship Id="rId146" Type="http://schemas.openxmlformats.org/officeDocument/2006/relationships/hyperlink" Target="https://m.edsoo.ru/7f41b414" TargetMode="External"/><Relationship Id="rId167" Type="http://schemas.openxmlformats.org/officeDocument/2006/relationships/hyperlink" Target="https://m.edsoo.ru/7f41b414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b414" TargetMode="External"/><Relationship Id="rId92" Type="http://schemas.openxmlformats.org/officeDocument/2006/relationships/hyperlink" Target="https://m.edsoo.ru/7f41b414" TargetMode="External"/><Relationship Id="rId162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29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7f41b414" TargetMode="External"/><Relationship Id="rId87" Type="http://schemas.openxmlformats.org/officeDocument/2006/relationships/hyperlink" Target="https://m.edsoo.ru/7f41b414" TargetMode="External"/><Relationship Id="rId110" Type="http://schemas.openxmlformats.org/officeDocument/2006/relationships/hyperlink" Target="https://m.edsoo.ru/7f41b414" TargetMode="External"/><Relationship Id="rId115" Type="http://schemas.openxmlformats.org/officeDocument/2006/relationships/hyperlink" Target="https://m.edsoo.ru/7f41b414" TargetMode="External"/><Relationship Id="rId131" Type="http://schemas.openxmlformats.org/officeDocument/2006/relationships/hyperlink" Target="https://m.edsoo.ru/7f41b414" TargetMode="External"/><Relationship Id="rId136" Type="http://schemas.openxmlformats.org/officeDocument/2006/relationships/hyperlink" Target="https://m.edsoo.ru/7f41b414" TargetMode="External"/><Relationship Id="rId157" Type="http://schemas.openxmlformats.org/officeDocument/2006/relationships/hyperlink" Target="https://m.edsoo.ru/7f41b414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7f41b414" TargetMode="External"/><Relationship Id="rId82" Type="http://schemas.openxmlformats.org/officeDocument/2006/relationships/hyperlink" Target="https://m.edsoo.ru/7f41b414" TargetMode="External"/><Relationship Id="rId152" Type="http://schemas.openxmlformats.org/officeDocument/2006/relationships/hyperlink" Target="https://m.edsoo.ru/7f41b414" TargetMode="External"/><Relationship Id="rId173" Type="http://schemas.openxmlformats.org/officeDocument/2006/relationships/header" Target="header12.xml"/><Relationship Id="rId19" Type="http://schemas.openxmlformats.org/officeDocument/2006/relationships/hyperlink" Target="https://m.edsoo.ru/7f41b414" TargetMode="External"/><Relationship Id="rId14" Type="http://schemas.openxmlformats.org/officeDocument/2006/relationships/header" Target="header8.xml"/><Relationship Id="rId30" Type="http://schemas.openxmlformats.org/officeDocument/2006/relationships/hyperlink" Target="https://m.edsoo.ru/7f41b414" TargetMode="External"/><Relationship Id="rId35" Type="http://schemas.openxmlformats.org/officeDocument/2006/relationships/hyperlink" Target="https://m.edsoo.ru/7f41b414" TargetMode="External"/><Relationship Id="rId56" Type="http://schemas.openxmlformats.org/officeDocument/2006/relationships/hyperlink" Target="https://m.edsoo.ru/7f41b414" TargetMode="External"/><Relationship Id="rId77" Type="http://schemas.openxmlformats.org/officeDocument/2006/relationships/hyperlink" Target="https://m.edsoo.ru/7f41b414" TargetMode="External"/><Relationship Id="rId100" Type="http://schemas.openxmlformats.org/officeDocument/2006/relationships/hyperlink" Target="https://m.edsoo.ru/7f41b414" TargetMode="External"/><Relationship Id="rId105" Type="http://schemas.openxmlformats.org/officeDocument/2006/relationships/hyperlink" Target="https://m.edsoo.ru/7f41b414" TargetMode="External"/><Relationship Id="rId126" Type="http://schemas.openxmlformats.org/officeDocument/2006/relationships/hyperlink" Target="https://m.edsoo.ru/7f41b414" TargetMode="External"/><Relationship Id="rId147" Type="http://schemas.openxmlformats.org/officeDocument/2006/relationships/hyperlink" Target="https://m.edsoo.ru/7f41b414" TargetMode="External"/><Relationship Id="rId168" Type="http://schemas.openxmlformats.org/officeDocument/2006/relationships/hyperlink" Target="https://m.edsoo.ru/7f41b414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7f41b414" TargetMode="External"/><Relationship Id="rId93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98" Type="http://schemas.openxmlformats.org/officeDocument/2006/relationships/hyperlink" Target="https://m.edsoo.ru/7f41b414" TargetMode="External"/><Relationship Id="rId121" Type="http://schemas.openxmlformats.org/officeDocument/2006/relationships/hyperlink" Target="https://m.edsoo.ru/7f41b414" TargetMode="External"/><Relationship Id="rId142" Type="http://schemas.openxmlformats.org/officeDocument/2006/relationships/hyperlink" Target="https://m.edsoo.ru/7f41b414" TargetMode="External"/><Relationship Id="rId163" Type="http://schemas.openxmlformats.org/officeDocument/2006/relationships/hyperlink" Target="https://m.edsoo.ru/7f41b41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41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116" Type="http://schemas.openxmlformats.org/officeDocument/2006/relationships/hyperlink" Target="https://m.edsoo.ru/7f41b414" TargetMode="External"/><Relationship Id="rId137" Type="http://schemas.openxmlformats.org/officeDocument/2006/relationships/hyperlink" Target="https://m.edsoo.ru/7f41b414" TargetMode="External"/><Relationship Id="rId158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7f41b414" TargetMode="External"/><Relationship Id="rId83" Type="http://schemas.openxmlformats.org/officeDocument/2006/relationships/hyperlink" Target="https://m.edsoo.ru/7f41b414" TargetMode="External"/><Relationship Id="rId88" Type="http://schemas.openxmlformats.org/officeDocument/2006/relationships/hyperlink" Target="https://m.edsoo.ru/7f41b414" TargetMode="External"/><Relationship Id="rId111" Type="http://schemas.openxmlformats.org/officeDocument/2006/relationships/hyperlink" Target="https://m.edsoo.ru/7f41b414" TargetMode="External"/><Relationship Id="rId132" Type="http://schemas.openxmlformats.org/officeDocument/2006/relationships/hyperlink" Target="https://m.edsoo.ru/7f41b414" TargetMode="External"/><Relationship Id="rId153" Type="http://schemas.openxmlformats.org/officeDocument/2006/relationships/hyperlink" Target="https://m.edsoo.ru/7f41b414" TargetMode="External"/><Relationship Id="rId174" Type="http://schemas.openxmlformats.org/officeDocument/2006/relationships/header" Target="header13.xml"/><Relationship Id="rId15" Type="http://schemas.openxmlformats.org/officeDocument/2006/relationships/header" Target="header9.xml"/><Relationship Id="rId36" Type="http://schemas.openxmlformats.org/officeDocument/2006/relationships/hyperlink" Target="https://m.edsoo.ru/7f41b414" TargetMode="External"/><Relationship Id="rId57" Type="http://schemas.openxmlformats.org/officeDocument/2006/relationships/hyperlink" Target="https://m.edsoo.ru/7f41b414" TargetMode="External"/><Relationship Id="rId106" Type="http://schemas.openxmlformats.org/officeDocument/2006/relationships/hyperlink" Target="file:///F:\USB%20DISK\&#1087;&#1086;&#1091;&#1088;&#1086;&#1095;&#1085;&#1099;&#1077;%20&#1087;&#1083;&#1072;&#1085;&#1099;%20&#1080;%20&#1087;&#1088;&#1077;&#1079;&#1077;&#1085;&#1090;&#1072;&#1094;&#1080;&#1080;%20&#1082;%20&#1091;&#1088;&#1086;&#1082;&#1072;&#1084;\https" TargetMode="External"/><Relationship Id="rId127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70</Pages>
  <Words>15865</Words>
  <Characters>90431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Ruslan Idrisov</cp:lastModifiedBy>
  <cp:revision>5</cp:revision>
  <dcterms:created xsi:type="dcterms:W3CDTF">2023-08-29T09:07:00Z</dcterms:created>
  <dcterms:modified xsi:type="dcterms:W3CDTF">2023-08-29T11:15:00Z</dcterms:modified>
</cp:coreProperties>
</file>